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3853"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3DA7A11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785A98" w14:paraId="45C81321" w14:textId="77777777" w:rsidTr="0001411A">
        <w:tc>
          <w:tcPr>
            <w:tcW w:w="3205" w:type="dxa"/>
            <w:shd w:val="clear" w:color="auto" w:fill="DDD9C3"/>
          </w:tcPr>
          <w:p w14:paraId="62DBE07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28404C9E" w14:textId="7ACB0636"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785A98" w14:paraId="30CD3833" w14:textId="77777777" w:rsidTr="0001411A">
        <w:tc>
          <w:tcPr>
            <w:tcW w:w="3205" w:type="dxa"/>
            <w:shd w:val="clear" w:color="auto" w:fill="DDD9C3"/>
          </w:tcPr>
          <w:p w14:paraId="2792A8A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405C5247" w14:textId="5DF0F531"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r w:rsidR="00E844BC">
              <w:rPr>
                <w:rFonts w:asciiTheme="minorHAnsi" w:hAnsiTheme="minorHAnsi" w:cstheme="minorHAnsi"/>
                <w:color w:val="002060"/>
                <w:sz w:val="22"/>
                <w:szCs w:val="22"/>
                <w:lang w:val="el-GR"/>
              </w:rPr>
              <w:t xml:space="preserve"> (Π.Ο.Α.)</w:t>
            </w:r>
          </w:p>
        </w:tc>
      </w:tr>
      <w:tr w:rsidR="00AE05CE" w:rsidRPr="009E0839" w14:paraId="2543A7FF" w14:textId="77777777" w:rsidTr="0001411A">
        <w:tc>
          <w:tcPr>
            <w:tcW w:w="3205" w:type="dxa"/>
            <w:shd w:val="clear" w:color="auto" w:fill="DDD9C3"/>
          </w:tcPr>
          <w:p w14:paraId="4BF1BE2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14192F98"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3E26971B" w14:textId="77777777" w:rsidTr="0001411A">
        <w:tc>
          <w:tcPr>
            <w:tcW w:w="3205" w:type="dxa"/>
            <w:shd w:val="clear" w:color="auto" w:fill="DDD9C3"/>
          </w:tcPr>
          <w:p w14:paraId="2F90A9F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BD46741" w14:textId="05B2F344" w:rsidR="00AE05CE" w:rsidRPr="00E13562" w:rsidRDefault="00CD01E9" w:rsidP="00C347E8">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E13562">
              <w:rPr>
                <w:rFonts w:asciiTheme="minorHAnsi" w:hAnsiTheme="minorHAnsi" w:cstheme="minorHAnsi"/>
                <w:color w:val="002060"/>
                <w:sz w:val="22"/>
                <w:szCs w:val="22"/>
                <w:lang w:val="el-GR"/>
              </w:rPr>
              <w:t>2318</w:t>
            </w:r>
          </w:p>
        </w:tc>
        <w:tc>
          <w:tcPr>
            <w:tcW w:w="2505" w:type="dxa"/>
            <w:gridSpan w:val="2"/>
            <w:shd w:val="clear" w:color="auto" w:fill="DDD9C3"/>
          </w:tcPr>
          <w:p w14:paraId="7E8A073F"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044E58A" w14:textId="42FA566B" w:rsidR="00AE05CE" w:rsidRPr="009E0839" w:rsidRDefault="00E13562"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3</w:t>
            </w:r>
            <w:r w:rsidR="00AE05CE" w:rsidRPr="00F95A3E">
              <w:rPr>
                <w:rFonts w:asciiTheme="minorHAnsi" w:hAnsiTheme="minorHAnsi" w:cstheme="minorHAnsi"/>
                <w:color w:val="002060"/>
                <w:sz w:val="22"/>
                <w:szCs w:val="22"/>
                <w:lang w:val="el-GR"/>
              </w:rPr>
              <w:t>ο</w:t>
            </w:r>
          </w:p>
        </w:tc>
      </w:tr>
      <w:tr w:rsidR="00AE05CE" w:rsidRPr="00D34309" w14:paraId="1BEEC4D1" w14:textId="77777777" w:rsidTr="0001411A">
        <w:trPr>
          <w:trHeight w:val="375"/>
        </w:trPr>
        <w:tc>
          <w:tcPr>
            <w:tcW w:w="3205" w:type="dxa"/>
            <w:shd w:val="clear" w:color="auto" w:fill="DDD9C3"/>
            <w:vAlign w:val="center"/>
          </w:tcPr>
          <w:p w14:paraId="697FB49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633FA6CC" w14:textId="36E212C8" w:rsidR="00AE05CE" w:rsidRPr="00E13562" w:rsidRDefault="00D3430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Προγραμματισμός Η/Υ</w:t>
            </w:r>
            <w:r w:rsidR="00C347E8" w:rsidRPr="00C347E8">
              <w:rPr>
                <w:rFonts w:asciiTheme="minorHAnsi" w:hAnsiTheme="minorHAnsi" w:cstheme="minorHAnsi"/>
                <w:color w:val="002060"/>
                <w:sz w:val="22"/>
                <w:szCs w:val="22"/>
                <w:lang w:val="el-GR"/>
              </w:rPr>
              <w:t xml:space="preserve"> </w:t>
            </w:r>
            <w:r w:rsidR="00C347E8">
              <w:rPr>
                <w:rFonts w:asciiTheme="minorHAnsi" w:hAnsiTheme="minorHAnsi" w:cstheme="minorHAnsi"/>
                <w:color w:val="002060"/>
                <w:sz w:val="22"/>
                <w:szCs w:val="22"/>
              </w:rPr>
              <w:t>I</w:t>
            </w:r>
            <w:r w:rsidR="00E13562">
              <w:rPr>
                <w:rFonts w:asciiTheme="minorHAnsi" w:hAnsiTheme="minorHAnsi" w:cstheme="minorHAnsi"/>
                <w:color w:val="002060"/>
                <w:sz w:val="22"/>
                <w:szCs w:val="22"/>
                <w:lang w:val="el-GR"/>
              </w:rPr>
              <w:t>Ι</w:t>
            </w:r>
          </w:p>
        </w:tc>
      </w:tr>
      <w:tr w:rsidR="00785A98" w:rsidRPr="00D34309" w14:paraId="0C4566BA" w14:textId="77777777" w:rsidTr="0001411A">
        <w:trPr>
          <w:trHeight w:val="375"/>
        </w:trPr>
        <w:tc>
          <w:tcPr>
            <w:tcW w:w="3205" w:type="dxa"/>
            <w:shd w:val="clear" w:color="auto" w:fill="DDD9C3"/>
            <w:vAlign w:val="center"/>
          </w:tcPr>
          <w:p w14:paraId="0ED0D1DE" w14:textId="34775AE6" w:rsidR="00785A98" w:rsidRPr="009E0839" w:rsidRDefault="00785A98"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7C0FFC0D" w14:textId="48DC2BE2" w:rsidR="00785A98" w:rsidRDefault="00785A98"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ΛΑΜΠΡΙΝΗ ΣΕΡΕΜΕΤΗ</w:t>
            </w:r>
          </w:p>
        </w:tc>
      </w:tr>
      <w:tr w:rsidR="00AE05CE" w:rsidRPr="009E0839" w14:paraId="3C04DFAA" w14:textId="77777777" w:rsidTr="0001411A">
        <w:trPr>
          <w:trHeight w:val="196"/>
        </w:trPr>
        <w:tc>
          <w:tcPr>
            <w:tcW w:w="5637" w:type="dxa"/>
            <w:gridSpan w:val="3"/>
            <w:shd w:val="clear" w:color="auto" w:fill="DDD9C3"/>
            <w:vAlign w:val="center"/>
          </w:tcPr>
          <w:p w14:paraId="32013E3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BBEDCF"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89F22B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1CCBE4D" w14:textId="77777777" w:rsidTr="0001411A">
        <w:trPr>
          <w:trHeight w:val="194"/>
        </w:trPr>
        <w:tc>
          <w:tcPr>
            <w:tcW w:w="5637" w:type="dxa"/>
            <w:gridSpan w:val="3"/>
          </w:tcPr>
          <w:p w14:paraId="22055447" w14:textId="2B41043C" w:rsidR="00AE05CE" w:rsidRPr="009E0839" w:rsidRDefault="00E844BC" w:rsidP="00E844BC">
            <w:pPr>
              <w:jc w:val="center"/>
              <w:rPr>
                <w:rFonts w:asciiTheme="minorHAnsi" w:hAnsiTheme="minorHAnsi" w:cstheme="minorHAnsi"/>
                <w:color w:val="002060"/>
                <w:sz w:val="22"/>
                <w:szCs w:val="22"/>
                <w:lang w:val="el-GR"/>
              </w:rPr>
            </w:pPr>
            <w:r w:rsidRPr="009378C9">
              <w:rPr>
                <w:rFonts w:asciiTheme="minorHAnsi" w:hAnsiTheme="minorHAnsi" w:cstheme="minorHAnsi"/>
                <w:color w:val="002060"/>
                <w:sz w:val="22"/>
                <w:szCs w:val="22"/>
                <w:lang w:val="el-GR"/>
              </w:rPr>
              <w:t>Διαλέξεις</w:t>
            </w:r>
          </w:p>
        </w:tc>
        <w:tc>
          <w:tcPr>
            <w:tcW w:w="1559" w:type="dxa"/>
            <w:gridSpan w:val="2"/>
          </w:tcPr>
          <w:p w14:paraId="417EE143" w14:textId="70AF48DD" w:rsidR="00AE05CE" w:rsidRPr="00E844BC" w:rsidRDefault="00E844BC" w:rsidP="00E844BC">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c>
          <w:tcPr>
            <w:tcW w:w="1240" w:type="dxa"/>
          </w:tcPr>
          <w:p w14:paraId="3B94AD65" w14:textId="6B80ED93" w:rsidR="00AE05CE" w:rsidRPr="009E0839" w:rsidRDefault="00E844BC" w:rsidP="00E844BC">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r>
      <w:tr w:rsidR="00AE05CE" w:rsidRPr="009E0839" w14:paraId="00B38E58" w14:textId="77777777" w:rsidTr="0001411A">
        <w:trPr>
          <w:trHeight w:val="194"/>
        </w:trPr>
        <w:tc>
          <w:tcPr>
            <w:tcW w:w="5637" w:type="dxa"/>
            <w:gridSpan w:val="3"/>
          </w:tcPr>
          <w:p w14:paraId="36AD7C2C" w14:textId="6CB297B9" w:rsidR="00AE05CE" w:rsidRPr="009E0839" w:rsidRDefault="00E844BC" w:rsidP="00E844BC">
            <w:pPr>
              <w:jc w:val="center"/>
              <w:rPr>
                <w:rFonts w:asciiTheme="minorHAnsi" w:hAnsiTheme="minorHAnsi" w:cstheme="minorHAnsi"/>
                <w:b/>
                <w:color w:val="002060"/>
                <w:sz w:val="22"/>
                <w:szCs w:val="22"/>
                <w:lang w:val="el-GR"/>
              </w:rPr>
            </w:pPr>
            <w:r w:rsidRPr="009378C9">
              <w:rPr>
                <w:rFonts w:asciiTheme="minorHAnsi" w:hAnsiTheme="minorHAnsi" w:cstheme="minorHAnsi"/>
                <w:color w:val="002060"/>
                <w:sz w:val="22"/>
                <w:szCs w:val="22"/>
                <w:lang w:val="el-GR"/>
              </w:rPr>
              <w:t>Εργαστηριακές Ασκήσεις</w:t>
            </w:r>
          </w:p>
        </w:tc>
        <w:tc>
          <w:tcPr>
            <w:tcW w:w="1559" w:type="dxa"/>
            <w:gridSpan w:val="2"/>
          </w:tcPr>
          <w:p w14:paraId="3881628D" w14:textId="51A55CF8" w:rsidR="00AE05CE" w:rsidRPr="009E0839" w:rsidRDefault="00E844BC" w:rsidP="00E844BC">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2</w:t>
            </w:r>
          </w:p>
        </w:tc>
        <w:tc>
          <w:tcPr>
            <w:tcW w:w="1240" w:type="dxa"/>
          </w:tcPr>
          <w:p w14:paraId="56AE8866" w14:textId="4FEC86C9" w:rsidR="00AE05CE" w:rsidRPr="009E0839" w:rsidRDefault="00E844BC" w:rsidP="00E844BC">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3</w:t>
            </w:r>
          </w:p>
        </w:tc>
      </w:tr>
      <w:tr w:rsidR="00AE05CE" w:rsidRPr="009E0839" w14:paraId="698A97CE" w14:textId="77777777" w:rsidTr="0001411A">
        <w:trPr>
          <w:trHeight w:val="194"/>
        </w:trPr>
        <w:tc>
          <w:tcPr>
            <w:tcW w:w="5637" w:type="dxa"/>
            <w:gridSpan w:val="3"/>
          </w:tcPr>
          <w:p w14:paraId="03687EEB"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5AD9B2A5"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6CA74EE5" w14:textId="77777777" w:rsidR="00AE05CE" w:rsidRPr="009E0839" w:rsidRDefault="00AE05CE" w:rsidP="0001411A">
            <w:pPr>
              <w:rPr>
                <w:rFonts w:asciiTheme="minorHAnsi" w:hAnsiTheme="minorHAnsi" w:cstheme="minorHAnsi"/>
                <w:color w:val="002060"/>
                <w:sz w:val="22"/>
                <w:szCs w:val="22"/>
                <w:lang w:val="el-GR"/>
              </w:rPr>
            </w:pPr>
          </w:p>
        </w:tc>
      </w:tr>
      <w:tr w:rsidR="00AE05CE" w:rsidRPr="00785A98" w14:paraId="4B9DEE9B" w14:textId="77777777" w:rsidTr="0001411A">
        <w:trPr>
          <w:trHeight w:val="194"/>
        </w:trPr>
        <w:tc>
          <w:tcPr>
            <w:tcW w:w="5637" w:type="dxa"/>
            <w:gridSpan w:val="3"/>
            <w:shd w:val="clear" w:color="auto" w:fill="DDD9C3"/>
          </w:tcPr>
          <w:p w14:paraId="04EEBA5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6F62C9"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D2DA84A"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82D39EB" w14:textId="77777777" w:rsidTr="0001411A">
        <w:trPr>
          <w:trHeight w:val="599"/>
        </w:trPr>
        <w:tc>
          <w:tcPr>
            <w:tcW w:w="3205" w:type="dxa"/>
            <w:shd w:val="clear" w:color="auto" w:fill="DDD9C3"/>
          </w:tcPr>
          <w:p w14:paraId="04D7945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5D6293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29D053D7"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4C941A11" w14:textId="77777777" w:rsidTr="0001411A">
        <w:tc>
          <w:tcPr>
            <w:tcW w:w="3205" w:type="dxa"/>
            <w:shd w:val="clear" w:color="auto" w:fill="DDD9C3"/>
          </w:tcPr>
          <w:p w14:paraId="3A13CBE8"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24824D76"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E27AF7" w14:textId="508500FE" w:rsidR="00AE05CE" w:rsidRPr="009E0839" w:rsidRDefault="00AE05CE" w:rsidP="0001411A">
            <w:pPr>
              <w:rPr>
                <w:rFonts w:asciiTheme="minorHAnsi" w:hAnsiTheme="minorHAnsi" w:cstheme="minorHAnsi"/>
                <w:color w:val="002060"/>
                <w:sz w:val="22"/>
                <w:szCs w:val="22"/>
                <w:lang w:val="el-GR"/>
              </w:rPr>
            </w:pPr>
          </w:p>
        </w:tc>
      </w:tr>
      <w:tr w:rsidR="00AE05CE" w:rsidRPr="009E0839" w14:paraId="75044F41" w14:textId="77777777" w:rsidTr="0001411A">
        <w:tc>
          <w:tcPr>
            <w:tcW w:w="3205" w:type="dxa"/>
            <w:shd w:val="clear" w:color="auto" w:fill="DDD9C3"/>
          </w:tcPr>
          <w:p w14:paraId="68B8CAD3"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449F9E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E844BC" w14:paraId="1F88E12D" w14:textId="77777777" w:rsidTr="0001411A">
        <w:tc>
          <w:tcPr>
            <w:tcW w:w="3205" w:type="dxa"/>
            <w:shd w:val="clear" w:color="auto" w:fill="DDD9C3"/>
          </w:tcPr>
          <w:p w14:paraId="41616FF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2123505" w14:textId="3F39A724" w:rsidR="00AE05CE" w:rsidRPr="009E0839" w:rsidRDefault="001A50CB"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785A98" w14:paraId="16140286" w14:textId="77777777" w:rsidTr="0001411A">
        <w:tc>
          <w:tcPr>
            <w:tcW w:w="3205" w:type="dxa"/>
            <w:shd w:val="clear" w:color="auto" w:fill="DDD9C3"/>
          </w:tcPr>
          <w:p w14:paraId="61334573"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06FC3F46" w14:textId="6D065EB5" w:rsidR="00AE05CE" w:rsidRPr="009E0839" w:rsidRDefault="001A50CB" w:rsidP="0001411A">
            <w:pPr>
              <w:spacing w:after="200" w:line="276" w:lineRule="auto"/>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8B19AF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0927F6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69F7B97F" w14:textId="77777777" w:rsidTr="00165610">
        <w:tc>
          <w:tcPr>
            <w:tcW w:w="8472" w:type="dxa"/>
            <w:gridSpan w:val="2"/>
            <w:tcBorders>
              <w:bottom w:val="nil"/>
            </w:tcBorders>
            <w:shd w:val="clear" w:color="auto" w:fill="BFBFBF" w:themeFill="background1" w:themeFillShade="BF"/>
          </w:tcPr>
          <w:p w14:paraId="3F2E301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785A98" w14:paraId="7968242A" w14:textId="77777777" w:rsidTr="00165610">
        <w:tc>
          <w:tcPr>
            <w:tcW w:w="8472" w:type="dxa"/>
            <w:gridSpan w:val="2"/>
            <w:tcBorders>
              <w:top w:val="nil"/>
            </w:tcBorders>
            <w:shd w:val="clear" w:color="auto" w:fill="BFBFBF" w:themeFill="background1" w:themeFillShade="BF"/>
          </w:tcPr>
          <w:p w14:paraId="5F94207D"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AF5611"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7185B146"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0EEC83C"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53847EBC"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1CFEE371"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785A98" w14:paraId="63865706" w14:textId="77777777" w:rsidTr="0001411A">
        <w:tc>
          <w:tcPr>
            <w:tcW w:w="8472" w:type="dxa"/>
            <w:gridSpan w:val="2"/>
          </w:tcPr>
          <w:p w14:paraId="1D06EFB9" w14:textId="77777777" w:rsidR="001A50CB" w:rsidRPr="00B74383" w:rsidRDefault="001A50CB" w:rsidP="001A50CB">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Γνώσεις</w:t>
            </w:r>
          </w:p>
          <w:p w14:paraId="2E274E98" w14:textId="131EDEA4"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ορίζουν </w:t>
            </w:r>
            <w:r>
              <w:rPr>
                <w:rFonts w:asciiTheme="minorHAnsi" w:hAnsiTheme="minorHAnsi" w:cstheme="minorHAnsi"/>
                <w:color w:val="002060"/>
                <w:sz w:val="20"/>
                <w:szCs w:val="20"/>
                <w:lang w:val="el-GR"/>
              </w:rPr>
              <w:t>κλάσεις, μεθόδους, τεχνικές</w:t>
            </w:r>
          </w:p>
          <w:p w14:paraId="34FEF483" w14:textId="2B34803C"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ορίζουν συναρτήσεις</w:t>
            </w:r>
          </w:p>
          <w:p w14:paraId="28418A5F" w14:textId="7A185918"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περιγράφουν αλγοριθμικά τα βήματα υλοποίησης ενός προγράμματος</w:t>
            </w:r>
          </w:p>
          <w:p w14:paraId="75661FFF" w14:textId="77777777" w:rsidR="001A50CB" w:rsidRPr="00927393" w:rsidRDefault="001A50CB" w:rsidP="001A50CB">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Δεξιότητες</w:t>
            </w:r>
            <w:r w:rsidRPr="00927393">
              <w:rPr>
                <w:rFonts w:asciiTheme="minorHAnsi" w:hAnsiTheme="minorHAnsi" w:cstheme="minorHAnsi"/>
                <w:i/>
                <w:iCs/>
                <w:color w:val="002060"/>
                <w:sz w:val="20"/>
                <w:szCs w:val="20"/>
                <w:u w:val="single"/>
              </w:rPr>
              <w:t>:</w:t>
            </w:r>
          </w:p>
          <w:p w14:paraId="69E67065" w14:textId="380B48C2"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 xml:space="preserve">υλοποιούν προγράμματα σε γλώσσα </w:t>
            </w:r>
            <w:r>
              <w:rPr>
                <w:rFonts w:asciiTheme="minorHAnsi" w:hAnsiTheme="minorHAnsi" w:cstheme="minorHAnsi"/>
                <w:color w:val="002060"/>
                <w:sz w:val="20"/>
                <w:szCs w:val="20"/>
              </w:rPr>
              <w:t>Python</w:t>
            </w:r>
            <w:r>
              <w:rPr>
                <w:rFonts w:asciiTheme="minorHAnsi" w:hAnsiTheme="minorHAnsi" w:cstheme="minorHAnsi"/>
                <w:color w:val="002060"/>
                <w:sz w:val="20"/>
                <w:szCs w:val="20"/>
                <w:lang w:val="el-GR"/>
              </w:rPr>
              <w:t>, οργανώνοντας τον κώδικα σε διαφορετικά αρχεία</w:t>
            </w:r>
          </w:p>
          <w:p w14:paraId="4872CF26" w14:textId="6DAF3CF9" w:rsidR="001A50CB"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Να εξοικειωθούν</w:t>
            </w:r>
            <w:r w:rsidRPr="00FC6AEF">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 xml:space="preserve">με </w:t>
            </w:r>
            <w:r>
              <w:rPr>
                <w:rFonts w:asciiTheme="minorHAnsi" w:hAnsiTheme="minorHAnsi" w:cstheme="minorHAnsi"/>
                <w:color w:val="002060"/>
                <w:sz w:val="20"/>
                <w:szCs w:val="20"/>
                <w:lang w:val="el-GR"/>
              </w:rPr>
              <w:t>την</w:t>
            </w:r>
            <w:r w:rsidRPr="00442F20">
              <w:rPr>
                <w:rFonts w:asciiTheme="minorHAnsi" w:hAnsiTheme="minorHAnsi" w:cstheme="minorHAnsi"/>
                <w:color w:val="002060"/>
                <w:sz w:val="20"/>
                <w:szCs w:val="20"/>
                <w:lang w:val="el-GR"/>
              </w:rPr>
              <w:t xml:space="preserve"> top-down σχεδίαση  </w:t>
            </w:r>
          </w:p>
          <w:p w14:paraId="7781B354" w14:textId="19972025" w:rsidR="001A50CB" w:rsidRPr="00B74383"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εξοικειωθούν </w:t>
            </w:r>
            <w:r w:rsidRPr="00442F20">
              <w:rPr>
                <w:rFonts w:asciiTheme="minorHAnsi" w:hAnsiTheme="minorHAnsi" w:cstheme="minorHAnsi"/>
                <w:color w:val="002060"/>
                <w:sz w:val="20"/>
                <w:szCs w:val="20"/>
                <w:lang w:val="el-GR"/>
              </w:rPr>
              <w:t>να με τις έννοιες της αφαίρεσης, της κληρονομικότητας, της ενθυλάκωσης, του πολυμορφισμού και της σύνθεσης</w:t>
            </w:r>
            <w:r>
              <w:rPr>
                <w:rFonts w:asciiTheme="minorHAnsi" w:hAnsiTheme="minorHAnsi" w:cstheme="minorHAnsi"/>
                <w:color w:val="002060"/>
                <w:sz w:val="20"/>
                <w:szCs w:val="20"/>
                <w:lang w:val="el-GR"/>
              </w:rPr>
              <w:t xml:space="preserve"> </w:t>
            </w:r>
          </w:p>
          <w:p w14:paraId="5F059802" w14:textId="77777777" w:rsidR="001A50CB" w:rsidRPr="00927393" w:rsidRDefault="001A50CB" w:rsidP="001A50CB">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Ικανότητες</w:t>
            </w:r>
            <w:r w:rsidRPr="00927393">
              <w:rPr>
                <w:rFonts w:asciiTheme="minorHAnsi" w:hAnsiTheme="minorHAnsi" w:cstheme="minorHAnsi"/>
                <w:i/>
                <w:iCs/>
                <w:color w:val="002060"/>
                <w:sz w:val="20"/>
                <w:szCs w:val="20"/>
                <w:u w:val="single"/>
              </w:rPr>
              <w:t>:</w:t>
            </w:r>
          </w:p>
          <w:p w14:paraId="74A56E13" w14:textId="77777777" w:rsidR="001A50CB"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bookmarkStart w:id="0" w:name="_Hlk77166562"/>
            <w:r w:rsidRPr="00B74383">
              <w:rPr>
                <w:rFonts w:asciiTheme="minorHAnsi" w:hAnsiTheme="minorHAnsi" w:cstheme="minorHAnsi"/>
                <w:color w:val="002060"/>
                <w:sz w:val="20"/>
                <w:szCs w:val="20"/>
                <w:lang w:val="el-GR" w:eastAsia="el-GR"/>
              </w:rPr>
              <w:t xml:space="preserve">Να </w:t>
            </w:r>
            <w:bookmarkEnd w:id="0"/>
            <w:r>
              <w:rPr>
                <w:rFonts w:asciiTheme="minorHAnsi" w:hAnsiTheme="minorHAnsi" w:cstheme="minorHAnsi"/>
                <w:color w:val="002060"/>
                <w:sz w:val="20"/>
                <w:szCs w:val="20"/>
                <w:lang w:val="el-GR" w:eastAsia="el-GR"/>
              </w:rPr>
              <w:t>επιλύουν, μέσω του αλγοριθμικού τρόπου σκέψης, υπολογιστικά προβλήματα</w:t>
            </w:r>
          </w:p>
          <w:p w14:paraId="097CB795" w14:textId="5C0729A6" w:rsidR="001A50CB" w:rsidRDefault="001A50CB" w:rsidP="001A50CB">
            <w:pPr>
              <w:numPr>
                <w:ilvl w:val="0"/>
                <w:numId w:val="8"/>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Να υλοποιούν, με τη γλώσσα </w:t>
            </w:r>
            <w:r>
              <w:rPr>
                <w:rFonts w:asciiTheme="minorHAnsi" w:hAnsiTheme="minorHAnsi" w:cstheme="minorHAnsi"/>
                <w:color w:val="002060"/>
                <w:sz w:val="20"/>
                <w:szCs w:val="20"/>
              </w:rPr>
              <w:t>Python</w:t>
            </w:r>
            <w:r w:rsidRPr="00FC6AEF">
              <w:rPr>
                <w:rFonts w:asciiTheme="minorHAnsi" w:hAnsiTheme="minorHAnsi" w:cstheme="minorHAnsi"/>
                <w:color w:val="002060"/>
                <w:sz w:val="20"/>
                <w:szCs w:val="20"/>
                <w:lang w:val="el-GR"/>
              </w:rPr>
              <w:t xml:space="preserve">, </w:t>
            </w:r>
            <w:r w:rsidR="00442F20">
              <w:rPr>
                <w:rFonts w:asciiTheme="minorHAnsi" w:hAnsiTheme="minorHAnsi" w:cstheme="minorHAnsi"/>
                <w:color w:val="002060"/>
                <w:sz w:val="20"/>
                <w:szCs w:val="20"/>
                <w:lang w:val="el-GR"/>
              </w:rPr>
              <w:t xml:space="preserve">πολύπλοκες </w:t>
            </w:r>
            <w:r>
              <w:rPr>
                <w:rFonts w:asciiTheme="minorHAnsi" w:hAnsiTheme="minorHAnsi" w:cstheme="minorHAnsi"/>
                <w:color w:val="002060"/>
                <w:sz w:val="20"/>
                <w:szCs w:val="20"/>
                <w:lang w:val="el-GR"/>
              </w:rPr>
              <w:t>εφαρμογές</w:t>
            </w:r>
          </w:p>
          <w:p w14:paraId="2F14DBAF" w14:textId="07C6F680" w:rsidR="00442F20" w:rsidRPr="00B74383" w:rsidRDefault="00442F20" w:rsidP="001A50CB">
            <w:pPr>
              <w:numPr>
                <w:ilvl w:val="0"/>
                <w:numId w:val="8"/>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ελέγχουν την λογική και συντακτική ορθότητα ενός προγράμματος</w:t>
            </w:r>
          </w:p>
          <w:p w14:paraId="6459C924" w14:textId="3A2624B6" w:rsidR="002D17AA" w:rsidRPr="00D138AA" w:rsidRDefault="002D17AA" w:rsidP="00442F20">
            <w:pPr>
              <w:widowControl w:val="0"/>
              <w:autoSpaceDE w:val="0"/>
              <w:autoSpaceDN w:val="0"/>
              <w:adjustRightInd w:val="0"/>
              <w:spacing w:after="60"/>
              <w:rPr>
                <w:rFonts w:asciiTheme="minorHAnsi" w:hAnsiTheme="minorHAnsi" w:cstheme="minorHAnsi"/>
                <w:color w:val="002060"/>
                <w:sz w:val="22"/>
                <w:szCs w:val="22"/>
                <w:lang w:val="el-GR"/>
              </w:rPr>
            </w:pPr>
          </w:p>
        </w:tc>
      </w:tr>
      <w:tr w:rsidR="00AE05CE" w:rsidRPr="00AF6959" w14:paraId="35DCD981"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3C55F1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785A98" w14:paraId="7B5BD5A5" w14:textId="77777777" w:rsidTr="0001411A">
        <w:tc>
          <w:tcPr>
            <w:tcW w:w="8472" w:type="dxa"/>
            <w:gridSpan w:val="2"/>
            <w:tcBorders>
              <w:top w:val="nil"/>
              <w:bottom w:val="nil"/>
            </w:tcBorders>
            <w:shd w:val="clear" w:color="auto" w:fill="DDD9C3"/>
          </w:tcPr>
          <w:p w14:paraId="74910AE4"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785A98" w14:paraId="1DD39F6C" w14:textId="77777777" w:rsidTr="0001411A">
        <w:tblPrEx>
          <w:tblLook w:val="0000" w:firstRow="0" w:lastRow="0" w:firstColumn="0" w:lastColumn="0" w:noHBand="0" w:noVBand="0"/>
        </w:tblPrEx>
        <w:tc>
          <w:tcPr>
            <w:tcW w:w="3964" w:type="dxa"/>
            <w:tcBorders>
              <w:top w:val="nil"/>
              <w:right w:val="nil"/>
            </w:tcBorders>
            <w:shd w:val="clear" w:color="auto" w:fill="DDD9C3"/>
          </w:tcPr>
          <w:p w14:paraId="0D200ED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21E6C1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2C9637B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19E4B3F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75D8B29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15483CF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0F57E88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A7FAB1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ED2EEA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0D1AC5C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7222AD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4D2B29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3219B94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1FE48BCB"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785A98" w14:paraId="446EE023" w14:textId="77777777" w:rsidTr="0001411A">
        <w:tc>
          <w:tcPr>
            <w:tcW w:w="8472" w:type="dxa"/>
            <w:gridSpan w:val="2"/>
          </w:tcPr>
          <w:p w14:paraId="4238E178" w14:textId="6DD5E061" w:rsidR="005A436C"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Αναζήτηση, ανάλυση και σύνθεση δεδομένων και πληροφοριών, με τη χρήση και των απαραίτητων τεχνολογιών</w:t>
            </w:r>
          </w:p>
          <w:p w14:paraId="672EDE79" w14:textId="4E0662B1" w:rsidR="00D138AA"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Προαγωγή της ελεύθερης, δημιουργικής και επαγωγικής σκέψης</w:t>
            </w:r>
          </w:p>
          <w:p w14:paraId="669AD7C3" w14:textId="286C3A1F" w:rsidR="00AE05CE"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Παρ</w:t>
            </w:r>
            <w:r w:rsidR="00D138AA" w:rsidRPr="00D138AA">
              <w:rPr>
                <w:rFonts w:asciiTheme="minorHAnsi" w:hAnsiTheme="minorHAnsi" w:cstheme="minorHAnsi"/>
                <w:color w:val="002060"/>
                <w:sz w:val="22"/>
                <w:szCs w:val="22"/>
                <w:lang w:val="el-GR"/>
              </w:rPr>
              <w:t>α</w:t>
            </w:r>
            <w:r w:rsidRPr="00D138AA">
              <w:rPr>
                <w:rFonts w:asciiTheme="minorHAnsi" w:hAnsiTheme="minorHAnsi" w:cstheme="minorHAnsi"/>
                <w:color w:val="002060"/>
                <w:sz w:val="22"/>
                <w:szCs w:val="22"/>
                <w:lang w:val="el-GR"/>
              </w:rPr>
              <w:t>γωγή νέων ερευνητικών ιδεών</w:t>
            </w:r>
          </w:p>
          <w:p w14:paraId="01AB5AEA" w14:textId="030DE2CB" w:rsidR="00D138AA" w:rsidRPr="00D138AA" w:rsidRDefault="001A50CB" w:rsidP="0001411A">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Λήψη αποφάσεων</w:t>
            </w:r>
          </w:p>
          <w:p w14:paraId="08ABDDF6" w14:textId="3524FA15" w:rsidR="00D138AA" w:rsidRPr="005A436C" w:rsidRDefault="00D138AA" w:rsidP="0001411A">
            <w:pPr>
              <w:widowControl w:val="0"/>
              <w:autoSpaceDE w:val="0"/>
              <w:autoSpaceDN w:val="0"/>
              <w:adjustRightInd w:val="0"/>
              <w:spacing w:after="60"/>
              <w:rPr>
                <w:rFonts w:asciiTheme="minorHAnsi" w:hAnsiTheme="minorHAnsi" w:cstheme="minorHAnsi"/>
                <w:i/>
                <w:sz w:val="16"/>
                <w:szCs w:val="16"/>
                <w:lang w:val="el-GR"/>
              </w:rPr>
            </w:pPr>
          </w:p>
        </w:tc>
      </w:tr>
    </w:tbl>
    <w:p w14:paraId="6C997A46"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785A98" w14:paraId="1EF92B85" w14:textId="77777777" w:rsidTr="0001411A">
        <w:tc>
          <w:tcPr>
            <w:tcW w:w="8472" w:type="dxa"/>
          </w:tcPr>
          <w:p w14:paraId="28C37E71" w14:textId="345ECAFB" w:rsidR="001C6769" w:rsidRPr="001C6769"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lastRenderedPageBreak/>
              <w:t>Ι.</w:t>
            </w:r>
            <w:r w:rsidR="001C6769">
              <w:rPr>
                <w:rFonts w:asciiTheme="minorHAnsi" w:hAnsiTheme="minorHAnsi" w:cstheme="minorHAnsi"/>
                <w:color w:val="002060"/>
                <w:sz w:val="22"/>
                <w:szCs w:val="22"/>
                <w:lang w:val="el-GR"/>
              </w:rPr>
              <w:t xml:space="preserve"> </w:t>
            </w:r>
            <w:r w:rsidR="001C6769" w:rsidRPr="001C6769">
              <w:rPr>
                <w:rFonts w:asciiTheme="minorHAnsi" w:hAnsiTheme="minorHAnsi" w:cstheme="minorHAnsi"/>
                <w:color w:val="002060"/>
                <w:sz w:val="22"/>
                <w:szCs w:val="22"/>
                <w:lang w:val="el-GR"/>
              </w:rPr>
              <w:t xml:space="preserve">Προχωρημένα θέματα με Python: Έννοιες Αντικειμενοστρεφούς Προγραμματισμού, Αντικείμενα, Δημιουργία και Αρχικοποίηση Αντικειμένων, Κλάσεις, Μέθοδοι, Χαρακτηριστικά, Μεταβλητές και Αντικείμενα, </w:t>
            </w:r>
          </w:p>
          <w:p w14:paraId="6226CC68" w14:textId="19AFD546" w:rsidR="001C6769" w:rsidRPr="001C6769" w:rsidRDefault="001C6769"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ΙΙ</w:t>
            </w:r>
            <w:r w:rsidRPr="001C6769">
              <w:rPr>
                <w:rFonts w:asciiTheme="minorHAnsi" w:hAnsiTheme="minorHAnsi" w:cstheme="minorHAnsi"/>
                <w:color w:val="002060"/>
                <w:sz w:val="22"/>
                <w:szCs w:val="22"/>
                <w:lang w:val="el-GR"/>
              </w:rPr>
              <w:t>. Προχωρημένα θέματα με Python: Κληρονομικότητα, Ενθυλάκωση, Πολυμορφισμός, Σύνθεση, Modules και Packages.</w:t>
            </w:r>
          </w:p>
          <w:p w14:paraId="7C21043C" w14:textId="09959954" w:rsidR="004518FB" w:rsidRPr="00B81BA2" w:rsidRDefault="00B81BA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1C6769">
              <w:rPr>
                <w:rFonts w:asciiTheme="minorHAnsi" w:hAnsiTheme="minorHAnsi" w:cstheme="minorHAnsi"/>
                <w:color w:val="002060"/>
                <w:sz w:val="22"/>
                <w:szCs w:val="22"/>
                <w:lang w:val="el-GR"/>
              </w:rPr>
              <w:t>Ι</w:t>
            </w:r>
            <w:r>
              <w:rPr>
                <w:rFonts w:asciiTheme="minorHAnsi" w:hAnsiTheme="minorHAnsi" w:cstheme="minorHAnsi"/>
                <w:color w:val="002060"/>
                <w:sz w:val="22"/>
                <w:szCs w:val="22"/>
                <w:lang w:val="el-GR"/>
              </w:rPr>
              <w:t xml:space="preserve">ΙΙ. </w:t>
            </w:r>
            <w:r w:rsidR="00A154BB" w:rsidRPr="00B81BA2">
              <w:rPr>
                <w:rFonts w:asciiTheme="minorHAnsi" w:hAnsiTheme="minorHAnsi" w:cstheme="minorHAnsi"/>
                <w:color w:val="002060"/>
                <w:sz w:val="22"/>
                <w:szCs w:val="22"/>
                <w:lang w:val="el-GR"/>
              </w:rPr>
              <w:t xml:space="preserve">Προγραμματίζοντας με Python: </w:t>
            </w:r>
            <w:r w:rsidR="00527DF8">
              <w:rPr>
                <w:rFonts w:asciiTheme="minorHAnsi" w:hAnsiTheme="minorHAnsi" w:cstheme="minorHAnsi"/>
                <w:color w:val="002060"/>
                <w:sz w:val="22"/>
                <w:szCs w:val="22"/>
                <w:lang w:val="el-GR"/>
              </w:rPr>
              <w:t xml:space="preserve">Εφαρμογές στην Οικονομία και Εφαρμογές Μηχανικής Μάθησης. </w:t>
            </w:r>
            <w:r w:rsidR="00A154BB" w:rsidRPr="00B81BA2">
              <w:rPr>
                <w:rFonts w:asciiTheme="minorHAnsi" w:hAnsiTheme="minorHAnsi" w:cstheme="minorHAnsi"/>
                <w:color w:val="002060"/>
                <w:sz w:val="22"/>
                <w:szCs w:val="22"/>
                <w:lang w:val="el-GR"/>
              </w:rPr>
              <w:t xml:space="preserve"> </w:t>
            </w:r>
          </w:p>
          <w:p w14:paraId="389AA001" w14:textId="799FA244" w:rsidR="00B81BA2" w:rsidRPr="00A154BB" w:rsidRDefault="00B81BA2" w:rsidP="00A154BB">
            <w:pPr>
              <w:spacing w:before="100" w:beforeAutospacing="1" w:after="100" w:afterAutospacing="1"/>
              <w:jc w:val="both"/>
              <w:rPr>
                <w:rFonts w:asciiTheme="minorHAnsi" w:hAnsiTheme="minorHAnsi" w:cstheme="minorHAnsi"/>
                <w:color w:val="002060"/>
                <w:sz w:val="22"/>
                <w:szCs w:val="22"/>
                <w:lang w:val="el-GR"/>
              </w:rPr>
            </w:pPr>
          </w:p>
        </w:tc>
      </w:tr>
    </w:tbl>
    <w:p w14:paraId="5807490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785A98" w14:paraId="0F0B8DDF" w14:textId="77777777" w:rsidTr="0001411A">
        <w:tc>
          <w:tcPr>
            <w:tcW w:w="3306" w:type="dxa"/>
            <w:shd w:val="clear" w:color="auto" w:fill="DDD9C3"/>
          </w:tcPr>
          <w:p w14:paraId="2A89AF32"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7F12CB3B" w14:textId="3CD2E6C7" w:rsidR="00AE05CE" w:rsidRPr="00AF6959" w:rsidRDefault="001A50CB"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785A98" w14:paraId="561BB0D7" w14:textId="77777777" w:rsidTr="0001411A">
        <w:tc>
          <w:tcPr>
            <w:tcW w:w="3306" w:type="dxa"/>
            <w:shd w:val="clear" w:color="auto" w:fill="DDD9C3"/>
          </w:tcPr>
          <w:p w14:paraId="494E6C2B"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3D9A70A2" w14:textId="77777777" w:rsidR="001A50CB" w:rsidRDefault="001A50CB" w:rsidP="001A50CB">
            <w:pPr>
              <w:jc w:val="both"/>
              <w:rPr>
                <w:rFonts w:asciiTheme="minorHAnsi" w:hAnsiTheme="minorHAnsi" w:cstheme="minorHAnsi"/>
                <w:color w:val="002060"/>
                <w:sz w:val="22"/>
                <w:szCs w:val="22"/>
                <w:lang w:val="el-GR"/>
              </w:rPr>
            </w:pP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68DFD196" w14:textId="77777777" w:rsidR="001A50CB" w:rsidRDefault="001A50CB" w:rsidP="001A50CB">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60988463" w14:textId="6D78666B" w:rsidR="00AE05CE" w:rsidRPr="00AF6959" w:rsidRDefault="001A50CB" w:rsidP="001A50CB">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14:paraId="5288806F" w14:textId="77777777" w:rsidTr="0001411A">
        <w:tc>
          <w:tcPr>
            <w:tcW w:w="3306" w:type="dxa"/>
            <w:shd w:val="clear" w:color="auto" w:fill="DDD9C3"/>
          </w:tcPr>
          <w:p w14:paraId="7F5C110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0A0538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558E1F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DE22DF4" w14:textId="77777777" w:rsidR="00AE05CE" w:rsidRPr="00AF6959" w:rsidRDefault="00AE05CE" w:rsidP="0001411A">
            <w:pPr>
              <w:jc w:val="both"/>
              <w:rPr>
                <w:rFonts w:asciiTheme="minorHAnsi" w:hAnsiTheme="minorHAnsi" w:cstheme="minorHAnsi"/>
                <w:i/>
                <w:sz w:val="16"/>
                <w:szCs w:val="16"/>
                <w:lang w:val="el-GR"/>
              </w:rPr>
            </w:pPr>
          </w:p>
          <w:p w14:paraId="2909C65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23CB0CC9"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70A5270"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098F4B"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77E2E554" w14:textId="77777777" w:rsidTr="000D22DA">
              <w:tc>
                <w:tcPr>
                  <w:tcW w:w="2467" w:type="dxa"/>
                  <w:tcBorders>
                    <w:top w:val="single" w:sz="4" w:space="0" w:color="auto"/>
                    <w:left w:val="single" w:sz="4" w:space="0" w:color="auto"/>
                    <w:bottom w:val="single" w:sz="4" w:space="0" w:color="auto"/>
                    <w:right w:val="single" w:sz="4" w:space="0" w:color="auto"/>
                  </w:tcBorders>
                </w:tcPr>
                <w:p w14:paraId="3FB63B02" w14:textId="3701BFB4" w:rsidR="00AE05CE" w:rsidRPr="00AF6959" w:rsidRDefault="00A73E87"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Pr>
                      <w:rFonts w:asciiTheme="minorHAnsi" w:hAnsiTheme="minorHAnsi" w:cstheme="minorHAnsi"/>
                      <w:iCs/>
                      <w:color w:val="002060"/>
                      <w:sz w:val="22"/>
                      <w:szCs w:val="22"/>
                      <w:lang w:val="el-GR"/>
                    </w:rPr>
                    <w:t>αρουσιάσεις Διαλέξεων &amp; 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14:paraId="4D029A36" w14:textId="3A06B372" w:rsidR="00AE05CE" w:rsidRPr="00AF6959" w:rsidRDefault="001A50CB"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3734C9D3" w14:textId="77777777" w:rsidTr="000D22DA">
              <w:tc>
                <w:tcPr>
                  <w:tcW w:w="2467" w:type="dxa"/>
                  <w:tcBorders>
                    <w:top w:val="single" w:sz="4" w:space="0" w:color="auto"/>
                    <w:left w:val="single" w:sz="4" w:space="0" w:color="auto"/>
                    <w:bottom w:val="single" w:sz="4" w:space="0" w:color="auto"/>
                    <w:right w:val="single" w:sz="4" w:space="0" w:color="auto"/>
                  </w:tcBorders>
                </w:tcPr>
                <w:p w14:paraId="5684ADF1" w14:textId="15BA1B5D"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Εργαστ</w:t>
                  </w:r>
                  <w:r w:rsidR="001A50CB">
                    <w:rPr>
                      <w:rFonts w:asciiTheme="minorHAnsi" w:hAnsiTheme="minorHAnsi" w:cstheme="minorHAnsi"/>
                      <w:iCs/>
                      <w:color w:val="002060"/>
                      <w:sz w:val="22"/>
                      <w:szCs w:val="22"/>
                      <w:lang w:val="el-GR"/>
                    </w:rPr>
                    <w:t>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11DC14" w14:textId="568689FC" w:rsidR="00AE05CE" w:rsidRPr="00AF6959" w:rsidRDefault="001A50CB"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33</w:t>
                  </w:r>
                  <w:r w:rsidR="00AE05CE" w:rsidRPr="00AF6959">
                    <w:rPr>
                      <w:rFonts w:asciiTheme="minorHAnsi" w:hAnsiTheme="minorHAnsi" w:cstheme="minorHAnsi"/>
                      <w:color w:val="002060"/>
                      <w:sz w:val="22"/>
                      <w:szCs w:val="22"/>
                      <w:lang w:val="el-GR"/>
                    </w:rPr>
                    <w:t xml:space="preserve"> ώρες</w:t>
                  </w:r>
                </w:p>
              </w:tc>
            </w:tr>
            <w:tr w:rsidR="00AE05CE" w:rsidRPr="00AF6959" w14:paraId="2D3AE9E7" w14:textId="77777777" w:rsidTr="000D22DA">
              <w:tc>
                <w:tcPr>
                  <w:tcW w:w="2467" w:type="dxa"/>
                  <w:tcBorders>
                    <w:top w:val="single" w:sz="4" w:space="0" w:color="auto"/>
                    <w:left w:val="single" w:sz="4" w:space="0" w:color="auto"/>
                    <w:bottom w:val="single" w:sz="4" w:space="0" w:color="auto"/>
                    <w:right w:val="single" w:sz="4" w:space="0" w:color="auto"/>
                  </w:tcBorders>
                </w:tcPr>
                <w:p w14:paraId="7F2F8654" w14:textId="0268701A"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 xml:space="preserve">Μελέτη διδαχθείσας ύλης </w:t>
                  </w:r>
                </w:p>
              </w:tc>
              <w:tc>
                <w:tcPr>
                  <w:tcW w:w="2468" w:type="dxa"/>
                  <w:tcBorders>
                    <w:top w:val="single" w:sz="4" w:space="0" w:color="auto"/>
                    <w:left w:val="single" w:sz="4" w:space="0" w:color="auto"/>
                    <w:bottom w:val="single" w:sz="4" w:space="0" w:color="auto"/>
                    <w:right w:val="single" w:sz="4" w:space="0" w:color="auto"/>
                  </w:tcBorders>
                </w:tcPr>
                <w:p w14:paraId="5D414D2F" w14:textId="1D71C34B" w:rsidR="00AE05CE" w:rsidRPr="00AF6959" w:rsidRDefault="001A50CB"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542819D" w14:textId="77777777" w:rsidTr="000D22DA">
              <w:tc>
                <w:tcPr>
                  <w:tcW w:w="2467" w:type="dxa"/>
                  <w:tcBorders>
                    <w:top w:val="single" w:sz="4" w:space="0" w:color="auto"/>
                    <w:left w:val="single" w:sz="4" w:space="0" w:color="auto"/>
                    <w:bottom w:val="single" w:sz="4" w:space="0" w:color="auto"/>
                    <w:right w:val="single" w:sz="4" w:space="0" w:color="auto"/>
                  </w:tcBorders>
                </w:tcPr>
                <w:p w14:paraId="482C16F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E7ABA1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1A6AECD0" w14:textId="77777777" w:rsidTr="000D22DA">
              <w:tc>
                <w:tcPr>
                  <w:tcW w:w="2467" w:type="dxa"/>
                  <w:tcBorders>
                    <w:top w:val="single" w:sz="4" w:space="0" w:color="auto"/>
                    <w:left w:val="single" w:sz="4" w:space="0" w:color="auto"/>
                    <w:bottom w:val="single" w:sz="4" w:space="0" w:color="auto"/>
                    <w:right w:val="single" w:sz="4" w:space="0" w:color="auto"/>
                  </w:tcBorders>
                </w:tcPr>
                <w:p w14:paraId="03733BC8"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76C90FAA"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1D3D5E4" w14:textId="77777777" w:rsidTr="000D22DA">
              <w:tc>
                <w:tcPr>
                  <w:tcW w:w="2467" w:type="dxa"/>
                  <w:tcBorders>
                    <w:top w:val="single" w:sz="4" w:space="0" w:color="auto"/>
                    <w:left w:val="single" w:sz="4" w:space="0" w:color="auto"/>
                    <w:bottom w:val="single" w:sz="4" w:space="0" w:color="auto"/>
                    <w:right w:val="single" w:sz="4" w:space="0" w:color="auto"/>
                  </w:tcBorders>
                </w:tcPr>
                <w:p w14:paraId="130BAB6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BA441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6D6CEDF" w14:textId="77777777" w:rsidTr="000D22DA">
              <w:tc>
                <w:tcPr>
                  <w:tcW w:w="2467" w:type="dxa"/>
                  <w:tcBorders>
                    <w:top w:val="single" w:sz="4" w:space="0" w:color="auto"/>
                    <w:left w:val="single" w:sz="4" w:space="0" w:color="auto"/>
                    <w:bottom w:val="single" w:sz="4" w:space="0" w:color="auto"/>
                    <w:right w:val="single" w:sz="4" w:space="0" w:color="auto"/>
                  </w:tcBorders>
                </w:tcPr>
                <w:p w14:paraId="56C15EF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3664E4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0EBD65A5" w14:textId="77777777" w:rsidTr="000D22DA">
              <w:tc>
                <w:tcPr>
                  <w:tcW w:w="2467" w:type="dxa"/>
                  <w:tcBorders>
                    <w:top w:val="single" w:sz="4" w:space="0" w:color="auto"/>
                    <w:left w:val="single" w:sz="4" w:space="0" w:color="auto"/>
                    <w:bottom w:val="single" w:sz="4" w:space="0" w:color="auto"/>
                    <w:right w:val="single" w:sz="4" w:space="0" w:color="auto"/>
                  </w:tcBorders>
                </w:tcPr>
                <w:p w14:paraId="49CAEDE5"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9153C77"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09B18F6" w14:textId="77777777" w:rsidTr="000D22DA">
              <w:tc>
                <w:tcPr>
                  <w:tcW w:w="2467" w:type="dxa"/>
                  <w:tcBorders>
                    <w:top w:val="single" w:sz="4" w:space="0" w:color="auto"/>
                    <w:left w:val="single" w:sz="4" w:space="0" w:color="auto"/>
                    <w:bottom w:val="single" w:sz="4" w:space="0" w:color="auto"/>
                    <w:right w:val="single" w:sz="4" w:space="0" w:color="auto"/>
                  </w:tcBorders>
                </w:tcPr>
                <w:p w14:paraId="12F11834"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63A2B47"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77E00D4" w14:textId="77777777" w:rsidTr="000D22DA">
              <w:tc>
                <w:tcPr>
                  <w:tcW w:w="2467" w:type="dxa"/>
                  <w:tcBorders>
                    <w:top w:val="single" w:sz="4" w:space="0" w:color="auto"/>
                    <w:left w:val="single" w:sz="4" w:space="0" w:color="auto"/>
                    <w:bottom w:val="single" w:sz="4" w:space="0" w:color="auto"/>
                    <w:right w:val="single" w:sz="4" w:space="0" w:color="auto"/>
                  </w:tcBorders>
                </w:tcPr>
                <w:p w14:paraId="19196ADD" w14:textId="56A5F688"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7351DB">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F255D6C"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7F2A3F4" w14:textId="77777777" w:rsidR="00AE05CE" w:rsidRPr="00AF6959" w:rsidRDefault="00AE05CE" w:rsidP="0001411A">
            <w:pPr>
              <w:rPr>
                <w:rFonts w:asciiTheme="minorHAnsi" w:hAnsiTheme="minorHAnsi" w:cstheme="minorHAnsi"/>
              </w:rPr>
            </w:pPr>
          </w:p>
        </w:tc>
      </w:tr>
      <w:tr w:rsidR="00AE05CE" w:rsidRPr="00785A98" w14:paraId="4584766F" w14:textId="77777777" w:rsidTr="0001411A">
        <w:tc>
          <w:tcPr>
            <w:tcW w:w="3306" w:type="dxa"/>
          </w:tcPr>
          <w:p w14:paraId="59B4166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6CCBBBA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EEB5195" w14:textId="77777777" w:rsidR="00AE05CE" w:rsidRPr="00AF6959" w:rsidRDefault="00AE05CE" w:rsidP="0001411A">
            <w:pPr>
              <w:jc w:val="both"/>
              <w:rPr>
                <w:rFonts w:asciiTheme="minorHAnsi" w:hAnsiTheme="minorHAnsi" w:cstheme="minorHAnsi"/>
                <w:i/>
                <w:sz w:val="16"/>
                <w:szCs w:val="16"/>
                <w:lang w:val="el-GR"/>
              </w:rPr>
            </w:pPr>
          </w:p>
          <w:p w14:paraId="04A59F7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AF6959">
              <w:rPr>
                <w:rFonts w:asciiTheme="minorHAnsi" w:hAnsiTheme="minorHAnsi" w:cstheme="minorHAnsi"/>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E36601" w14:textId="77777777" w:rsidR="00AE05CE" w:rsidRPr="00AF6959" w:rsidRDefault="00AE05CE" w:rsidP="0001411A">
            <w:pPr>
              <w:jc w:val="both"/>
              <w:rPr>
                <w:rFonts w:asciiTheme="minorHAnsi" w:hAnsiTheme="minorHAnsi" w:cstheme="minorHAnsi"/>
                <w:i/>
                <w:sz w:val="16"/>
                <w:szCs w:val="16"/>
                <w:lang w:val="el-GR"/>
              </w:rPr>
            </w:pPr>
          </w:p>
          <w:p w14:paraId="0ECD230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A75E26B" w14:textId="77777777" w:rsidR="001A50CB" w:rsidRPr="008122EE" w:rsidRDefault="001A50CB" w:rsidP="001A50CB">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lastRenderedPageBreak/>
              <w:t>Δ</w:t>
            </w:r>
            <w:r w:rsidRPr="008122EE">
              <w:rPr>
                <w:rFonts w:asciiTheme="minorHAnsi" w:hAnsiTheme="minorHAnsi" w:cstheme="minorHAnsi"/>
                <w:color w:val="002060"/>
                <w:sz w:val="22"/>
                <w:szCs w:val="22"/>
                <w:lang w:val="el-GR"/>
              </w:rPr>
              <w:t>ιεξαγωγή Γραπτών εξετάσεων μετά το πέρας των προγραμματισμένων εβδομαδιαίων διαλέξεων, στο τέλος του Χειμερινού Εξαμήνου</w:t>
            </w:r>
            <w:r>
              <w:rPr>
                <w:rFonts w:asciiTheme="minorHAnsi" w:hAnsiTheme="minorHAnsi" w:cstheme="minorHAnsi"/>
                <w:color w:val="002060"/>
                <w:sz w:val="22"/>
                <w:szCs w:val="22"/>
                <w:lang w:val="el-GR"/>
              </w:rPr>
              <w:t xml:space="preserve"> (60% του συνολικού βαθμού) και συμμετοχή σε 4 υποχρεωτικές </w:t>
            </w:r>
            <w:r>
              <w:rPr>
                <w:rFonts w:asciiTheme="minorHAnsi" w:hAnsiTheme="minorHAnsi" w:cstheme="minorHAnsi"/>
                <w:color w:val="002060"/>
                <w:sz w:val="22"/>
                <w:szCs w:val="22"/>
                <w:lang w:val="el-GR"/>
              </w:rPr>
              <w:lastRenderedPageBreak/>
              <w:t>εργαστηριακές ασκήσεις καθ’ όλη τη διάρκεια του χειμερινού εξαμήνου (40% του συνολικού βαθμού).</w:t>
            </w:r>
          </w:p>
          <w:p w14:paraId="136930DE" w14:textId="77777777" w:rsidR="00AE05CE" w:rsidRPr="009100EA" w:rsidRDefault="00AE05CE" w:rsidP="0001411A">
            <w:pPr>
              <w:rPr>
                <w:rFonts w:asciiTheme="minorHAnsi" w:hAnsiTheme="minorHAnsi" w:cstheme="minorHAnsi"/>
                <w:color w:val="002060"/>
                <w:sz w:val="22"/>
                <w:szCs w:val="22"/>
                <w:lang w:val="el-GR"/>
              </w:rPr>
            </w:pPr>
          </w:p>
        </w:tc>
      </w:tr>
    </w:tbl>
    <w:p w14:paraId="05C06C99"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E844BC" w14:paraId="772D701F" w14:textId="77777777" w:rsidTr="0001411A">
        <w:tc>
          <w:tcPr>
            <w:tcW w:w="8472" w:type="dxa"/>
          </w:tcPr>
          <w:p w14:paraId="787D95E1" w14:textId="77777777" w:rsidR="001A50CB" w:rsidRPr="0086226B" w:rsidRDefault="001A50CB" w:rsidP="001A50CB">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(Εύδοξος):</w:t>
            </w:r>
          </w:p>
          <w:p w14:paraId="04EBD041" w14:textId="77777777" w:rsidR="001A50CB" w:rsidRDefault="001A50CB" w:rsidP="001A50CB">
            <w:pPr>
              <w:pStyle w:val="ListParagraph"/>
              <w:rPr>
                <w:rFonts w:asciiTheme="minorHAnsi" w:hAnsiTheme="minorHAnsi" w:cstheme="minorHAnsi"/>
                <w:sz w:val="22"/>
                <w:szCs w:val="22"/>
                <w:lang w:val="el-GR"/>
              </w:rPr>
            </w:pPr>
          </w:p>
          <w:p w14:paraId="65A0F64C" w14:textId="77777777" w:rsidR="001A50CB" w:rsidRPr="0086226B" w:rsidRDefault="001A50CB" w:rsidP="001A50CB">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6B15B3A6" w14:textId="77777777" w:rsidR="001A50CB" w:rsidRPr="0086226B" w:rsidRDefault="001A50CB" w:rsidP="001A50CB">
            <w:pPr>
              <w:pStyle w:val="ListParagraph"/>
              <w:jc w:val="center"/>
              <w:rPr>
                <w:rFonts w:asciiTheme="minorHAnsi" w:hAnsiTheme="minorHAnsi" w:cstheme="minorHAnsi"/>
                <w:i/>
                <w:iCs/>
                <w:color w:val="002060"/>
                <w:sz w:val="22"/>
                <w:szCs w:val="22"/>
                <w:u w:val="single"/>
                <w:lang w:val="el-GR"/>
              </w:rPr>
            </w:pPr>
          </w:p>
          <w:p w14:paraId="3A99D2AD" w14:textId="77777777" w:rsidR="001A50CB" w:rsidRPr="00EF329A" w:rsidRDefault="001A50CB" w:rsidP="001A50CB">
            <w:pPr>
              <w:pStyle w:val="ListParagraph"/>
              <w:numPr>
                <w:ilvl w:val="0"/>
                <w:numId w:val="7"/>
              </w:numPr>
              <w:jc w:val="both"/>
              <w:rPr>
                <w:rFonts w:asciiTheme="minorHAnsi" w:hAnsiTheme="minorHAnsi" w:cstheme="minorHAnsi"/>
                <w:color w:val="002060"/>
                <w:sz w:val="22"/>
                <w:szCs w:val="22"/>
                <w:lang w:val="el-GR"/>
              </w:rPr>
            </w:pPr>
            <w:r w:rsidRPr="00EF329A">
              <w:rPr>
                <w:rFonts w:asciiTheme="minorHAnsi" w:hAnsiTheme="minorHAnsi" w:cstheme="minorHAnsi"/>
                <w:color w:val="002060"/>
                <w:sz w:val="22"/>
                <w:szCs w:val="22"/>
                <w:lang w:val="el-GR"/>
              </w:rPr>
              <w:t xml:space="preserve">Σαμαράς, Ν., Τσιπλίδης, Κ. (2019). </w:t>
            </w:r>
            <w:r w:rsidRPr="00EF329A">
              <w:rPr>
                <w:rFonts w:asciiTheme="minorHAnsi" w:hAnsiTheme="minorHAnsi" w:cstheme="minorHAnsi"/>
                <w:i/>
                <w:iCs/>
                <w:color w:val="002060"/>
                <w:sz w:val="22"/>
                <w:szCs w:val="22"/>
                <w:lang w:val="el-GR"/>
              </w:rPr>
              <w:t>Το βιβλίο της Python – Γράφοντας κώδικα</w:t>
            </w:r>
            <w:r w:rsidRPr="00EF329A">
              <w:rPr>
                <w:rFonts w:asciiTheme="minorHAnsi" w:hAnsiTheme="minorHAnsi" w:cstheme="minorHAnsi"/>
                <w:color w:val="002060"/>
                <w:sz w:val="22"/>
                <w:szCs w:val="22"/>
                <w:lang w:val="el-GR"/>
              </w:rPr>
              <w:t>. Εκδόσεις Κριτική, ISBN: 978-960-586-312-8</w:t>
            </w:r>
            <w:r>
              <w:rPr>
                <w:rFonts w:asciiTheme="minorHAnsi" w:hAnsiTheme="minorHAnsi" w:cstheme="minorHAnsi"/>
                <w:color w:val="002060"/>
                <w:sz w:val="22"/>
                <w:szCs w:val="22"/>
                <w:lang w:val="el-GR"/>
              </w:rPr>
              <w:t xml:space="preserve"> [Κωδικός: </w:t>
            </w:r>
          </w:p>
          <w:p w14:paraId="3A341BED" w14:textId="77777777" w:rsidR="001A50CB" w:rsidRPr="00EF329A" w:rsidRDefault="001A50CB" w:rsidP="001A50CB">
            <w:pPr>
              <w:pStyle w:val="ListParagraph"/>
              <w:rPr>
                <w:rFonts w:asciiTheme="minorHAnsi" w:hAnsiTheme="minorHAnsi" w:cstheme="minorHAnsi"/>
                <w:color w:val="002060"/>
                <w:sz w:val="22"/>
                <w:szCs w:val="22"/>
                <w:lang w:val="el-GR"/>
              </w:rPr>
            </w:pPr>
          </w:p>
          <w:p w14:paraId="7C202E35" w14:textId="77777777" w:rsidR="001A50CB" w:rsidRPr="0086226B" w:rsidRDefault="001A50CB" w:rsidP="001A50CB">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7999A2A8" w14:textId="77777777" w:rsidR="001A50CB" w:rsidRPr="0086226B" w:rsidRDefault="001A50CB" w:rsidP="001A50CB">
            <w:pPr>
              <w:pStyle w:val="ListParagraph"/>
              <w:rPr>
                <w:rFonts w:asciiTheme="minorHAnsi" w:hAnsiTheme="minorHAnsi" w:cstheme="minorHAnsi"/>
                <w:color w:val="002060"/>
                <w:sz w:val="22"/>
                <w:szCs w:val="22"/>
                <w:lang w:val="el-GR"/>
              </w:rPr>
            </w:pPr>
          </w:p>
          <w:p w14:paraId="16020D88" w14:textId="77777777" w:rsidR="001A50CB" w:rsidRPr="008610CC" w:rsidRDefault="001A50CB" w:rsidP="001A50CB">
            <w:pPr>
              <w:pStyle w:val="ListParagraph"/>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Abiteboul</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S</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Dowek</w:t>
            </w:r>
            <w:r w:rsidRPr="004F059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G</w:t>
            </w:r>
            <w:r w:rsidRPr="004F0598">
              <w:rPr>
                <w:rFonts w:asciiTheme="minorHAnsi" w:hAnsiTheme="minorHAnsi" w:cstheme="minorHAnsi"/>
                <w:color w:val="002060"/>
                <w:sz w:val="22"/>
                <w:szCs w:val="22"/>
                <w:lang w:val="el-GR"/>
              </w:rPr>
              <w:t xml:space="preserve">. (2022). </w:t>
            </w:r>
            <w:r w:rsidRPr="008610CC">
              <w:rPr>
                <w:rFonts w:asciiTheme="minorHAnsi" w:hAnsiTheme="minorHAnsi" w:cstheme="minorHAnsi"/>
                <w:i/>
                <w:iCs/>
                <w:color w:val="002060"/>
                <w:sz w:val="22"/>
                <w:szCs w:val="22"/>
                <w:lang w:val="el-GR"/>
              </w:rPr>
              <w:t>Η εποχή των αλγορίθμων</w:t>
            </w:r>
            <w:r>
              <w:rPr>
                <w:rFonts w:asciiTheme="minorHAnsi" w:hAnsiTheme="minorHAnsi" w:cstheme="minorHAnsi"/>
                <w:color w:val="002060"/>
                <w:sz w:val="22"/>
                <w:szCs w:val="22"/>
                <w:lang w:val="el-GR"/>
              </w:rPr>
              <w:t>. Πανεπιστημιακές Εκδόσεις Κρήτης {κωδικός: 112692378]</w:t>
            </w:r>
          </w:p>
          <w:p w14:paraId="67CDCFAE" w14:textId="77777777" w:rsidR="001A50CB" w:rsidRPr="00B20D11" w:rsidRDefault="001A50CB" w:rsidP="001A50CB">
            <w:pPr>
              <w:pStyle w:val="ListParagraph"/>
              <w:numPr>
                <w:ilvl w:val="0"/>
                <w:numId w:val="7"/>
              </w:numPr>
              <w:jc w:val="both"/>
              <w:rPr>
                <w:rFonts w:asciiTheme="minorHAnsi" w:hAnsiTheme="minorHAnsi" w:cstheme="minorHAnsi"/>
                <w:color w:val="002060"/>
                <w:sz w:val="22"/>
                <w:szCs w:val="22"/>
                <w:lang w:val="el-GR"/>
              </w:rPr>
            </w:pPr>
            <w:r w:rsidRPr="00B20D11">
              <w:rPr>
                <w:rFonts w:asciiTheme="minorHAnsi" w:hAnsiTheme="minorHAnsi" w:cstheme="minorHAnsi"/>
                <w:color w:val="002060"/>
                <w:sz w:val="22"/>
                <w:szCs w:val="22"/>
                <w:lang w:val="el-GR"/>
              </w:rPr>
              <w:t xml:space="preserve">Deitel, H., Deitel, P. (2020). </w:t>
            </w:r>
            <w:r w:rsidRPr="00B20D11">
              <w:rPr>
                <w:rFonts w:asciiTheme="minorHAnsi" w:hAnsiTheme="minorHAnsi" w:cstheme="minorHAnsi"/>
                <w:i/>
                <w:iCs/>
                <w:color w:val="002060"/>
                <w:sz w:val="22"/>
                <w:szCs w:val="22"/>
                <w:lang w:val="el-GR"/>
              </w:rPr>
              <w:t>Python για Προγραμματιστές.</w:t>
            </w:r>
            <w:r w:rsidRPr="00B20D11">
              <w:rPr>
                <w:rFonts w:asciiTheme="minorHAnsi" w:hAnsiTheme="minorHAnsi" w:cstheme="minorHAnsi"/>
                <w:color w:val="002060"/>
                <w:sz w:val="22"/>
                <w:szCs w:val="22"/>
                <w:lang w:val="el-GR"/>
              </w:rPr>
              <w:t xml:space="preserve"> Εκδόσεις Χ. Γκιούρδα, ISBN: 978-960-512-718-3. [Κωδικός: 94645373]</w:t>
            </w:r>
          </w:p>
          <w:p w14:paraId="5DA525AB" w14:textId="77777777" w:rsidR="001A50CB" w:rsidRDefault="001A50CB" w:rsidP="001A50CB">
            <w:pPr>
              <w:pStyle w:val="ListParagraph"/>
              <w:numPr>
                <w:ilvl w:val="0"/>
                <w:numId w:val="7"/>
              </w:numPr>
              <w:jc w:val="both"/>
              <w:rPr>
                <w:rFonts w:asciiTheme="minorHAnsi" w:hAnsiTheme="minorHAnsi" w:cstheme="minorHAnsi"/>
                <w:color w:val="002060"/>
                <w:sz w:val="22"/>
                <w:szCs w:val="22"/>
                <w:lang w:val="el-GR"/>
              </w:rPr>
            </w:pPr>
            <w:r w:rsidRPr="00B20D11">
              <w:rPr>
                <w:rFonts w:asciiTheme="minorHAnsi" w:hAnsiTheme="minorHAnsi" w:cstheme="minorHAnsi"/>
                <w:color w:val="002060"/>
                <w:sz w:val="22"/>
                <w:szCs w:val="22"/>
                <w:lang w:val="el-GR"/>
              </w:rPr>
              <w:t xml:space="preserve">Downey, A. (2020). </w:t>
            </w:r>
            <w:r w:rsidRPr="00B20D11">
              <w:rPr>
                <w:rFonts w:asciiTheme="minorHAnsi" w:hAnsiTheme="minorHAnsi" w:cstheme="minorHAnsi"/>
                <w:i/>
                <w:iCs/>
                <w:color w:val="002060"/>
                <w:sz w:val="22"/>
                <w:szCs w:val="22"/>
                <w:lang w:val="el-GR"/>
              </w:rPr>
              <w:t>Σκέψου σε Python</w:t>
            </w:r>
            <w:r w:rsidRPr="00B20D11">
              <w:rPr>
                <w:rFonts w:asciiTheme="minorHAnsi" w:hAnsiTheme="minorHAnsi" w:cstheme="minorHAnsi"/>
                <w:color w:val="002060"/>
                <w:sz w:val="22"/>
                <w:szCs w:val="22"/>
                <w:lang w:val="el-GR"/>
              </w:rPr>
              <w:t>. Εκδόσεις Κλειδάριθμος, ISBN: 978-960-645-090-7 [Κωδικός: 94644736]</w:t>
            </w:r>
          </w:p>
          <w:p w14:paraId="23A2FAB2" w14:textId="77777777" w:rsidR="001A50CB" w:rsidRDefault="001A50CB" w:rsidP="001A50CB">
            <w:pPr>
              <w:pStyle w:val="ListParagraph"/>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Eric</w:t>
            </w:r>
            <w:r w:rsidRPr="00E60B88">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E60B88">
              <w:rPr>
                <w:rFonts w:asciiTheme="minorHAnsi" w:hAnsiTheme="minorHAnsi" w:cstheme="minorHAnsi"/>
                <w:color w:val="002060"/>
                <w:sz w:val="22"/>
                <w:szCs w:val="22"/>
                <w:lang w:val="el-GR"/>
              </w:rPr>
              <w:t xml:space="preserve">. (2020). </w:t>
            </w:r>
            <w:r w:rsidRPr="00E60B88">
              <w:rPr>
                <w:rFonts w:asciiTheme="minorHAnsi" w:hAnsiTheme="minorHAnsi" w:cstheme="minorHAnsi"/>
                <w:i/>
                <w:iCs/>
                <w:color w:val="002060"/>
                <w:sz w:val="22"/>
                <w:szCs w:val="22"/>
                <w:lang w:val="el-GR"/>
              </w:rPr>
              <w:t xml:space="preserve">Η γλώσσα προγραμματισμού </w:t>
            </w:r>
            <w:r w:rsidRPr="00E60B88">
              <w:rPr>
                <w:rFonts w:asciiTheme="minorHAnsi" w:hAnsiTheme="minorHAnsi" w:cstheme="minorHAnsi"/>
                <w:i/>
                <w:iCs/>
                <w:color w:val="002060"/>
                <w:sz w:val="22"/>
                <w:szCs w:val="22"/>
              </w:rPr>
              <w:t>Python</w:t>
            </w:r>
            <w:r>
              <w:rPr>
                <w:rFonts w:asciiTheme="minorHAnsi" w:hAnsiTheme="minorHAnsi" w:cstheme="minorHAnsi"/>
                <w:color w:val="002060"/>
                <w:sz w:val="22"/>
                <w:szCs w:val="22"/>
                <w:lang w:val="el-GR"/>
              </w:rPr>
              <w:t>. Εκδόσεις ΔΙΣΙΓΜΑ [Κωδικός: 94690292]</w:t>
            </w:r>
          </w:p>
          <w:p w14:paraId="3E7855E2" w14:textId="77777777" w:rsidR="001A50CB" w:rsidRDefault="001A50CB" w:rsidP="001A50CB">
            <w:pPr>
              <w:pStyle w:val="ListParagraph"/>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Guttag</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J</w:t>
            </w:r>
            <w:r w:rsidRPr="007F4D95">
              <w:rPr>
                <w:rFonts w:asciiTheme="minorHAnsi" w:hAnsiTheme="minorHAnsi" w:cstheme="minorHAnsi"/>
                <w:color w:val="002060"/>
                <w:sz w:val="22"/>
                <w:szCs w:val="22"/>
                <w:lang w:val="el-GR"/>
              </w:rPr>
              <w:t xml:space="preserve">. (2022). </w:t>
            </w:r>
            <w:r w:rsidRPr="007F4D95">
              <w:rPr>
                <w:rFonts w:asciiTheme="minorHAnsi" w:hAnsiTheme="minorHAnsi" w:cstheme="minorHAnsi"/>
                <w:i/>
                <w:iCs/>
                <w:color w:val="002060"/>
                <w:sz w:val="22"/>
                <w:szCs w:val="22"/>
                <w:lang w:val="el-GR"/>
              </w:rPr>
              <w:t xml:space="preserve">Εισαγωγή στον Υπολογισμό και τον Προγραμματισμό με την </w:t>
            </w:r>
            <w:r w:rsidRPr="007F4D95">
              <w:rPr>
                <w:rFonts w:asciiTheme="minorHAnsi" w:hAnsiTheme="minorHAnsi" w:cstheme="minorHAnsi"/>
                <w:i/>
                <w:iCs/>
                <w:color w:val="002060"/>
                <w:sz w:val="22"/>
                <w:szCs w:val="22"/>
              </w:rPr>
              <w:t>Python</w:t>
            </w:r>
            <w:r w:rsidRPr="007F4D95">
              <w:rPr>
                <w:rFonts w:asciiTheme="minorHAnsi" w:hAnsiTheme="minorHAnsi" w:cstheme="minorHAnsi"/>
                <w:i/>
                <w:iCs/>
                <w:color w:val="002060"/>
                <w:sz w:val="22"/>
                <w:szCs w:val="22"/>
                <w:lang w:val="el-GR"/>
              </w:rPr>
              <w:t>.</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3</w:t>
            </w:r>
            <w:r w:rsidRPr="007F4D95">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ΠΑΠΑΣΩΤΗΡΙΟΥ [Κωδικός: 112696091]</w:t>
            </w:r>
          </w:p>
          <w:p w14:paraId="29838310" w14:textId="77777777" w:rsidR="001A50CB" w:rsidRDefault="001A50CB" w:rsidP="001A50CB">
            <w:pPr>
              <w:pStyle w:val="ListParagraph"/>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Δουληγέρης, Χ., Μαυροπόδη, Ρ., Κοπανάκη, Ε., Καραλής, Α. </w:t>
            </w:r>
            <w:r w:rsidRPr="00E60B88">
              <w:rPr>
                <w:rFonts w:asciiTheme="minorHAnsi" w:hAnsiTheme="minorHAnsi" w:cstheme="minorHAnsi"/>
                <w:i/>
                <w:iCs/>
                <w:color w:val="002060"/>
                <w:sz w:val="22"/>
                <w:szCs w:val="22"/>
                <w:lang w:val="el-GR"/>
              </w:rPr>
              <w:t>Τεχνολογίες και Προγραμματισμός στον Παγκόσμιο Ιστό</w:t>
            </w:r>
            <w:r>
              <w:rPr>
                <w:rFonts w:asciiTheme="minorHAnsi" w:hAnsiTheme="minorHAnsi" w:cstheme="minorHAnsi"/>
                <w:color w:val="002060"/>
                <w:sz w:val="22"/>
                <w:szCs w:val="22"/>
                <w:lang w:val="el-GR"/>
              </w:rPr>
              <w:t>. 2</w:t>
            </w:r>
            <w:r w:rsidRPr="008505B9">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Έκδοση. Εκδόσεις ΝΕΩΝ ΤΕΧΝΟΛΟΓΙΩΝ ΙΚΕ [Κωδικός: 102125023]</w:t>
            </w:r>
          </w:p>
          <w:p w14:paraId="3547CCFD" w14:textId="77777777" w:rsidR="001A50CB" w:rsidRDefault="001A50CB" w:rsidP="001A50CB">
            <w:pPr>
              <w:pStyle w:val="ListParagraph"/>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Καραμπατζάκης, Φ., Καραμπατζάκης, Δ. (2022). </w:t>
            </w:r>
            <w:r w:rsidRPr="007F4D95">
              <w:rPr>
                <w:rFonts w:asciiTheme="minorHAnsi" w:hAnsiTheme="minorHAnsi" w:cstheme="minorHAnsi"/>
                <w:i/>
                <w:iCs/>
                <w:color w:val="002060"/>
                <w:sz w:val="22"/>
                <w:szCs w:val="22"/>
                <w:lang w:val="el-GR"/>
              </w:rPr>
              <w:t xml:space="preserve">Δομημένος προγραμματισμός με εφαρμογές σε </w:t>
            </w:r>
            <w:r w:rsidRPr="007F4D95">
              <w:rPr>
                <w:rFonts w:asciiTheme="minorHAnsi" w:hAnsiTheme="minorHAnsi" w:cstheme="minorHAnsi"/>
                <w:i/>
                <w:iCs/>
                <w:color w:val="002060"/>
                <w:sz w:val="22"/>
                <w:szCs w:val="22"/>
              </w:rPr>
              <w:t>Python</w:t>
            </w:r>
            <w:r w:rsidRPr="007F4D95">
              <w:rPr>
                <w:rFonts w:asciiTheme="minorHAnsi" w:hAnsiTheme="minorHAnsi" w:cstheme="minorHAnsi"/>
                <w:i/>
                <w:iCs/>
                <w:color w:val="002060"/>
                <w:sz w:val="22"/>
                <w:szCs w:val="22"/>
                <w:lang w:val="el-GR"/>
              </w:rPr>
              <w:t>.</w:t>
            </w:r>
            <w:r w:rsidRPr="007F4D95">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Εκδόσεις ΔΙΣΙΓΜΑ [Κωδικός: 112693086]</w:t>
            </w:r>
          </w:p>
          <w:p w14:paraId="1E8FC706" w14:textId="77777777" w:rsidR="001A50CB" w:rsidRPr="00B20D11" w:rsidRDefault="001A50CB" w:rsidP="001A50CB">
            <w:pPr>
              <w:pStyle w:val="ListParagraph"/>
              <w:numPr>
                <w:ilvl w:val="0"/>
                <w:numId w:val="7"/>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Οικονόμου, Π., Παπαδόπουλος, Π. (2022). </w:t>
            </w:r>
            <w:r w:rsidRPr="00B20D11">
              <w:rPr>
                <w:rFonts w:asciiTheme="minorHAnsi" w:hAnsiTheme="minorHAnsi" w:cstheme="minorHAnsi"/>
                <w:i/>
                <w:iCs/>
                <w:color w:val="002060"/>
                <w:sz w:val="22"/>
                <w:szCs w:val="22"/>
                <w:lang w:val="el-GR"/>
              </w:rPr>
              <w:t>Εισαγωγή στον Προγραμματισμό</w:t>
            </w:r>
            <w:r>
              <w:rPr>
                <w:rFonts w:asciiTheme="minorHAnsi" w:hAnsiTheme="minorHAnsi" w:cstheme="minorHAnsi"/>
                <w:color w:val="002060"/>
                <w:sz w:val="22"/>
                <w:szCs w:val="22"/>
                <w:lang w:val="el-GR"/>
              </w:rPr>
              <w:t>. Εκδόσεις ΕΑΗΣΒ. [Κωδικός: 114025193]</w:t>
            </w:r>
          </w:p>
          <w:p w14:paraId="777C509C" w14:textId="77777777" w:rsidR="00AE05CE" w:rsidRPr="00A874CC" w:rsidRDefault="00AE05CE" w:rsidP="00A874CC">
            <w:pPr>
              <w:jc w:val="both"/>
              <w:rPr>
                <w:rFonts w:asciiTheme="minorHAnsi" w:hAnsiTheme="minorHAnsi" w:cstheme="minorHAnsi"/>
                <w:color w:val="002060"/>
                <w:sz w:val="22"/>
                <w:szCs w:val="22"/>
                <w:lang w:val="el-GR"/>
              </w:rPr>
            </w:pPr>
          </w:p>
        </w:tc>
      </w:tr>
    </w:tbl>
    <w:p w14:paraId="2533546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8A72A3E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9A726DC0">
      <w:start w:val="1"/>
      <w:numFmt w:val="decimal"/>
      <w:lvlText w:val="(%3)"/>
      <w:lvlJc w:val="right"/>
      <w:pPr>
        <w:ind w:left="2160" w:hanging="180"/>
      </w:pPr>
      <w:rPr>
        <w:rFonts w:ascii="Times New Roman" w:eastAsia="Times New Roman" w:hAnsi="Times New Roman"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0B6D2A"/>
    <w:multiLevelType w:val="hybridMultilevel"/>
    <w:tmpl w:val="9E0CCA00"/>
    <w:lvl w:ilvl="0" w:tplc="E2C8BFDA">
      <w:start w:val="26"/>
      <w:numFmt w:val="bullet"/>
      <w:lvlText w:val="-"/>
      <w:lvlJc w:val="left"/>
      <w:pPr>
        <w:ind w:left="720" w:hanging="360"/>
      </w:pPr>
      <w:rPr>
        <w:rFonts w:ascii="Times New Roman" w:eastAsia="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7440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2709117">
    <w:abstractNumId w:val="5"/>
  </w:num>
  <w:num w:numId="3" w16cid:durableId="1050304842">
    <w:abstractNumId w:val="0"/>
  </w:num>
  <w:num w:numId="4" w16cid:durableId="2033917332">
    <w:abstractNumId w:val="2"/>
  </w:num>
  <w:num w:numId="5" w16cid:durableId="360282117">
    <w:abstractNumId w:val="6"/>
  </w:num>
  <w:num w:numId="6" w16cid:durableId="50152715">
    <w:abstractNumId w:val="4"/>
  </w:num>
  <w:num w:numId="7" w16cid:durableId="2032762262">
    <w:abstractNumId w:val="3"/>
  </w:num>
  <w:num w:numId="8" w16cid:durableId="9695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50821"/>
    <w:rsid w:val="000612F6"/>
    <w:rsid w:val="000D22DA"/>
    <w:rsid w:val="000D7411"/>
    <w:rsid w:val="000E65EE"/>
    <w:rsid w:val="000F19B2"/>
    <w:rsid w:val="00165610"/>
    <w:rsid w:val="00175C4B"/>
    <w:rsid w:val="001A50CB"/>
    <w:rsid w:val="001C6769"/>
    <w:rsid w:val="001D2BAF"/>
    <w:rsid w:val="001E39F6"/>
    <w:rsid w:val="00203825"/>
    <w:rsid w:val="0021606F"/>
    <w:rsid w:val="00227A1D"/>
    <w:rsid w:val="002C1BDB"/>
    <w:rsid w:val="002D17AA"/>
    <w:rsid w:val="00304BB8"/>
    <w:rsid w:val="00312F8F"/>
    <w:rsid w:val="00340FE3"/>
    <w:rsid w:val="00355A0D"/>
    <w:rsid w:val="00394BBC"/>
    <w:rsid w:val="003B2ED1"/>
    <w:rsid w:val="003E549D"/>
    <w:rsid w:val="004017E9"/>
    <w:rsid w:val="00412D1F"/>
    <w:rsid w:val="004158C8"/>
    <w:rsid w:val="00442F20"/>
    <w:rsid w:val="004518FB"/>
    <w:rsid w:val="0045297E"/>
    <w:rsid w:val="00477073"/>
    <w:rsid w:val="004D3AD3"/>
    <w:rsid w:val="004E2C8A"/>
    <w:rsid w:val="0051485C"/>
    <w:rsid w:val="00527DF8"/>
    <w:rsid w:val="00547AA2"/>
    <w:rsid w:val="00583C90"/>
    <w:rsid w:val="005A436C"/>
    <w:rsid w:val="005C4FC4"/>
    <w:rsid w:val="005E5495"/>
    <w:rsid w:val="005F4935"/>
    <w:rsid w:val="00602DE0"/>
    <w:rsid w:val="006038E6"/>
    <w:rsid w:val="006061CA"/>
    <w:rsid w:val="00652805"/>
    <w:rsid w:val="00664F8D"/>
    <w:rsid w:val="0066751E"/>
    <w:rsid w:val="006C2009"/>
    <w:rsid w:val="00705AAD"/>
    <w:rsid w:val="007351DB"/>
    <w:rsid w:val="007602B1"/>
    <w:rsid w:val="007605D0"/>
    <w:rsid w:val="00785A98"/>
    <w:rsid w:val="007A3D7A"/>
    <w:rsid w:val="007C5611"/>
    <w:rsid w:val="008200E1"/>
    <w:rsid w:val="008A3176"/>
    <w:rsid w:val="008D0DE7"/>
    <w:rsid w:val="008D215B"/>
    <w:rsid w:val="008E1F5F"/>
    <w:rsid w:val="008F18B0"/>
    <w:rsid w:val="008F41F2"/>
    <w:rsid w:val="009100EA"/>
    <w:rsid w:val="00927D8F"/>
    <w:rsid w:val="00950829"/>
    <w:rsid w:val="009A1CD6"/>
    <w:rsid w:val="009A3E3B"/>
    <w:rsid w:val="009C137D"/>
    <w:rsid w:val="009E0839"/>
    <w:rsid w:val="00A154BB"/>
    <w:rsid w:val="00A242AE"/>
    <w:rsid w:val="00A418E9"/>
    <w:rsid w:val="00A458BE"/>
    <w:rsid w:val="00A71B6D"/>
    <w:rsid w:val="00A73E87"/>
    <w:rsid w:val="00A874CC"/>
    <w:rsid w:val="00AB699A"/>
    <w:rsid w:val="00AE05CE"/>
    <w:rsid w:val="00AF6959"/>
    <w:rsid w:val="00B00498"/>
    <w:rsid w:val="00B0587B"/>
    <w:rsid w:val="00B06BD5"/>
    <w:rsid w:val="00B10219"/>
    <w:rsid w:val="00B24D80"/>
    <w:rsid w:val="00B50FF0"/>
    <w:rsid w:val="00B5279D"/>
    <w:rsid w:val="00B81BA2"/>
    <w:rsid w:val="00B9124C"/>
    <w:rsid w:val="00BB131E"/>
    <w:rsid w:val="00BE2D9A"/>
    <w:rsid w:val="00BF34A2"/>
    <w:rsid w:val="00C347E8"/>
    <w:rsid w:val="00C42001"/>
    <w:rsid w:val="00C47B3E"/>
    <w:rsid w:val="00C50BFA"/>
    <w:rsid w:val="00C72DF6"/>
    <w:rsid w:val="00CD01E9"/>
    <w:rsid w:val="00CD554B"/>
    <w:rsid w:val="00D138AA"/>
    <w:rsid w:val="00D34309"/>
    <w:rsid w:val="00D67DE2"/>
    <w:rsid w:val="00DC391D"/>
    <w:rsid w:val="00E13562"/>
    <w:rsid w:val="00E160FB"/>
    <w:rsid w:val="00E164EA"/>
    <w:rsid w:val="00E32CBD"/>
    <w:rsid w:val="00E844BC"/>
    <w:rsid w:val="00EA2BA1"/>
    <w:rsid w:val="00EE760F"/>
    <w:rsid w:val="00F30539"/>
    <w:rsid w:val="00F563E5"/>
    <w:rsid w:val="00F72B38"/>
    <w:rsid w:val="00F92125"/>
    <w:rsid w:val="00F95A3E"/>
    <w:rsid w:val="00FE6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D97B7"/>
  <w15:docId w15:val="{1FFA6CEF-76EE-4504-8943-966EAB1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36611-1555-4DFA-A15A-2E687CB485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80606-B4CF-4123-8075-ADF3D2072BB8}">
  <ds:schemaRefs>
    <ds:schemaRef ds:uri="http://schemas.microsoft.com/sharepoint/v3/contenttype/forms"/>
  </ds:schemaRefs>
</ds:datastoreItem>
</file>

<file path=customXml/itemProps3.xml><?xml version="1.0" encoding="utf-8"?>
<ds:datastoreItem xmlns:ds="http://schemas.openxmlformats.org/officeDocument/2006/customXml" ds:itemID="{671570EC-16CD-48B6-A191-7E0AA709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1170</Words>
  <Characters>6669</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5</cp:revision>
  <dcterms:created xsi:type="dcterms:W3CDTF">2023-01-29T13:29:00Z</dcterms:created>
  <dcterms:modified xsi:type="dcterms:W3CDTF">2023-02-16T13:15:00Z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