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23DC" w14:textId="77777777" w:rsidR="002F03B1" w:rsidRPr="002F03B1" w:rsidRDefault="002F03B1" w:rsidP="002F03B1">
      <w:pPr>
        <w:keepNext/>
        <w:keepLines/>
        <w:widowControl w:val="0"/>
        <w:autoSpaceDE w:val="0"/>
        <w:autoSpaceDN w:val="0"/>
        <w:spacing w:before="360" w:after="80" w:line="360" w:lineRule="auto"/>
        <w:ind w:left="-426" w:right="-161"/>
        <w:jc w:val="center"/>
        <w:outlineLvl w:val="0"/>
        <w:rPr>
          <w:rFonts w:ascii="Cambria" w:eastAsiaTheme="majorEastAsia" w:hAnsi="Cambria" w:cstheme="majorBidi"/>
          <w:b/>
          <w:bCs/>
          <w:color w:val="C00000"/>
          <w:spacing w:val="40"/>
          <w:kern w:val="0"/>
          <w:sz w:val="28"/>
          <w:szCs w:val="28"/>
          <w:u w:val="single"/>
          <w:lang w:val="el-GR"/>
          <w14:ligatures w14:val="none"/>
        </w:rPr>
      </w:pPr>
      <w:r w:rsidRPr="002F03B1">
        <w:rPr>
          <w:rFonts w:ascii="Cambria" w:eastAsiaTheme="majorEastAsia" w:hAnsi="Cambria" w:cstheme="majorBidi"/>
          <w:b/>
          <w:bCs/>
          <w:color w:val="C00000"/>
          <w:spacing w:val="40"/>
          <w:kern w:val="0"/>
          <w:sz w:val="28"/>
          <w:szCs w:val="28"/>
          <w:u w:val="single"/>
          <w:lang w:val="el-GR"/>
          <w14:ligatures w14:val="none"/>
        </w:rPr>
        <w:t>ΥΠΕΝΘΥΜΙΣΗ ΔΙΑΔΙΚΑΣΙΑΣ ΥΠΟΒΟΛΗΣ ΥΠΟΨΗΦΙΟΤΗΤΑΣ</w:t>
      </w:r>
    </w:p>
    <w:p w14:paraId="0023BFB2" w14:textId="33F05850" w:rsidR="00730FF5" w:rsidRPr="002F03B1" w:rsidRDefault="0014542D" w:rsidP="00730FF5">
      <w:pPr>
        <w:spacing w:line="360" w:lineRule="auto"/>
        <w:ind w:left="-426" w:right="-161"/>
        <w:jc w:val="center"/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</w:pP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 xml:space="preserve">ΓΙΑ ΤΗΝ </w:t>
      </w:r>
      <w:r w:rsidR="005207D6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 xml:space="preserve">ΕΚΛΟΓΗ </w:t>
      </w: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ΑΝΑΔΕΙΞΗ</w:t>
      </w:r>
      <w:r w:rsidR="005207D6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Σ</w:t>
      </w: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 xml:space="preserve"> ΕΚΠΡΟΣΩΠΩΝ ΤΩΝ ΦΟΙΤΗΤΩΝ ΣΤΗ ΣΥΝΕΛΕΥΣΗ ΤΗΣ ΜΟΝΟΤΜΗΜΑΤΙΚΗΣ ΣΧΟΛΗΣ ΕΦΑΡΜΟΣΜΕΝΗΣ ΒΙΟΛΟΓΙΑΣ ΚΑΙ ΒΙΟΤΕΧΝΟΛΟΓΙΑΣ ΤΟΥ Γ</w:t>
      </w:r>
      <w:r w:rsidR="005207D6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.Π.Α.</w:t>
      </w: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 xml:space="preserve"> </w:t>
      </w:r>
    </w:p>
    <w:p w14:paraId="1D38B935" w14:textId="04335DCC" w:rsidR="0014542D" w:rsidRPr="002F03B1" w:rsidRDefault="0014542D" w:rsidP="00730FF5">
      <w:pPr>
        <w:spacing w:line="360" w:lineRule="auto"/>
        <w:ind w:left="-426" w:right="-161"/>
        <w:jc w:val="center"/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</w:pP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ΜΕ ΕΤΗΣΙΑ ΘΗΤΕΙΑ</w:t>
      </w:r>
      <w:r w:rsidR="00730FF5"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 xml:space="preserve">  </w:t>
      </w: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ΑΠΟ 01.01.202</w:t>
      </w:r>
      <w:r w:rsidR="00B85CCE"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7</w:t>
      </w:r>
      <w:r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 xml:space="preserve">  ΕΩΣ ΚΑΙ 31.12.202</w:t>
      </w:r>
      <w:r w:rsidR="00B85CCE" w:rsidRPr="002F03B1">
        <w:rPr>
          <w:rFonts w:ascii="Cambria" w:hAnsi="Cambria"/>
          <w:b/>
          <w:color w:val="C00000"/>
          <w:spacing w:val="30"/>
          <w:sz w:val="24"/>
          <w:szCs w:val="24"/>
          <w:lang w:val="el-GR"/>
        </w:rPr>
        <w:t>7</w:t>
      </w:r>
    </w:p>
    <w:p w14:paraId="66F7B9D4" w14:textId="77777777" w:rsidR="00BD14A8" w:rsidRDefault="00BD14A8" w:rsidP="00FD75BD">
      <w:pPr>
        <w:widowControl w:val="0"/>
        <w:autoSpaceDE w:val="0"/>
        <w:autoSpaceDN w:val="0"/>
        <w:spacing w:after="0" w:line="360" w:lineRule="auto"/>
        <w:ind w:left="-426" w:right="-161"/>
        <w:jc w:val="both"/>
        <w:rPr>
          <w:rFonts w:ascii="Cambria" w:eastAsia="Calibri" w:hAnsi="Cambria" w:cs="Calibri"/>
          <w:b/>
          <w:bCs/>
          <w:kern w:val="0"/>
          <w:lang w:val="el-GR"/>
          <w14:ligatures w14:val="none"/>
        </w:rPr>
      </w:pPr>
    </w:p>
    <w:p w14:paraId="776944EA" w14:textId="35ED2D83" w:rsidR="00FD75BD" w:rsidRPr="00FD75BD" w:rsidRDefault="00FD75BD" w:rsidP="00FD75BD">
      <w:pPr>
        <w:widowControl w:val="0"/>
        <w:autoSpaceDE w:val="0"/>
        <w:autoSpaceDN w:val="0"/>
        <w:spacing w:after="0" w:line="360" w:lineRule="auto"/>
        <w:ind w:left="-426" w:right="-161"/>
        <w:jc w:val="both"/>
        <w:rPr>
          <w:rFonts w:ascii="Cambria" w:eastAsia="Calibri" w:hAnsi="Cambria" w:cs="Calibri"/>
          <w:kern w:val="0"/>
          <w:lang w:val="el-GR"/>
          <w14:ligatures w14:val="none"/>
        </w:rPr>
      </w:pPr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>Καλούνται οι ενδιαφερόμενοι/</w:t>
      </w:r>
      <w:proofErr w:type="spellStart"/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>ες</w:t>
      </w:r>
      <w:proofErr w:type="spellEnd"/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 xml:space="preserve"> για τις θέσεις των εκπροσώπων των φοιτητών και των αναπληρωτών τους</w:t>
      </w:r>
      <w:r w:rsidRPr="00FD75BD">
        <w:rPr>
          <w:rFonts w:ascii="Cambria" w:eastAsia="Calibri" w:hAnsi="Cambria" w:cs="Calibri"/>
          <w:kern w:val="0"/>
          <w:lang w:val="el-GR"/>
          <w14:ligatures w14:val="none"/>
        </w:rPr>
        <w:t xml:space="preserve"> </w:t>
      </w:r>
      <w:bookmarkStart w:id="0" w:name="_Hlk202430380"/>
      <w:r w:rsidRPr="00FD75BD">
        <w:rPr>
          <w:rFonts w:ascii="Cambria" w:eastAsia="Calibri" w:hAnsi="Cambria" w:cs="Calibri"/>
          <w:kern w:val="0"/>
          <w:lang w:val="el-GR"/>
          <w14:ligatures w14:val="none"/>
        </w:rPr>
        <w:t xml:space="preserve">στη Συνέλευση της Σχολής Εφαρμοσμένης Βιολογίας και Βιοτεχνολογίας, </w:t>
      </w:r>
      <w:bookmarkEnd w:id="0"/>
      <w:r w:rsidRPr="00FD75BD">
        <w:rPr>
          <w:rFonts w:ascii="Cambria" w:eastAsia="Calibri" w:hAnsi="Cambria" w:cs="Calibri"/>
          <w:kern w:val="0"/>
          <w:lang w:val="el-GR"/>
          <w14:ligatures w14:val="none"/>
        </w:rPr>
        <w:t xml:space="preserve">που πληρούν τις προϋποθέσεις των σχετικών διατάξεων, να υποβάλουν την </w:t>
      </w:r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>αίτηση υποψηφιότητάς</w:t>
      </w:r>
      <w:r w:rsidRPr="00FD75BD">
        <w:rPr>
          <w:rFonts w:ascii="Cambria" w:eastAsia="Calibri" w:hAnsi="Cambria" w:cs="Calibri"/>
          <w:kern w:val="0"/>
          <w:lang w:val="el-GR"/>
          <w14:ligatures w14:val="none"/>
        </w:rPr>
        <w:t xml:space="preserve"> τους, με συνημμένη Υπεύθυνη Δήλωση περί μη συνδρομής κωλυμάτων εκλογιμότητας, μέσω ηλεκτρονικού ταχυδρομείου στην ηλεκτρονική διεύθυνση </w:t>
      </w:r>
      <w:proofErr w:type="spellStart"/>
      <w:r w:rsidRPr="00FD75BD">
        <w:rPr>
          <w:rFonts w:ascii="Cambria" w:eastAsia="Calibri" w:hAnsi="Cambria" w:cs="Calibri"/>
          <w:b/>
          <w:bCs/>
          <w:kern w:val="0"/>
          <w14:ligatures w14:val="none"/>
        </w:rPr>
        <w:t>gbiotech</w:t>
      </w:r>
      <w:proofErr w:type="spellEnd"/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>@</w:t>
      </w:r>
      <w:r w:rsidRPr="00FD75BD">
        <w:rPr>
          <w:rFonts w:ascii="Cambria" w:eastAsia="Calibri" w:hAnsi="Cambria" w:cs="Calibri"/>
          <w:b/>
          <w:bCs/>
          <w:kern w:val="0"/>
          <w14:ligatures w14:val="none"/>
        </w:rPr>
        <w:t>aua</w:t>
      </w:r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>.</w:t>
      </w:r>
      <w:r w:rsidRPr="00FD75BD">
        <w:rPr>
          <w:rFonts w:ascii="Cambria" w:eastAsia="Calibri" w:hAnsi="Cambria" w:cs="Calibri"/>
          <w:b/>
          <w:bCs/>
          <w:kern w:val="0"/>
          <w14:ligatures w14:val="none"/>
        </w:rPr>
        <w:t>gr</w:t>
      </w:r>
      <w:r w:rsidRPr="00FD75BD">
        <w:rPr>
          <w:rFonts w:ascii="Cambria" w:eastAsia="Calibri" w:hAnsi="Cambria" w:cs="Calibri"/>
          <w:kern w:val="0"/>
          <w:lang w:val="el-GR"/>
          <w14:ligatures w14:val="none"/>
        </w:rPr>
        <w:t xml:space="preserve"> της </w:t>
      </w:r>
      <w:r w:rsidRPr="00FD75BD">
        <w:rPr>
          <w:rFonts w:ascii="Cambria" w:eastAsia="Calibri" w:hAnsi="Cambria" w:cs="Calibri"/>
          <w:b/>
          <w:bCs/>
          <w:kern w:val="0"/>
          <w:lang w:val="el-GR"/>
          <w14:ligatures w14:val="none"/>
        </w:rPr>
        <w:t>Γραμματείας του Τμήματος Βιοτεχνολογίας, από την Παρασκευή 3 Ιουλίου2026 έως και την Παρασκευή 24 Ιουλίου 2026 και ώρα 14.00 μμ.</w:t>
      </w:r>
    </w:p>
    <w:p w14:paraId="64CA09F7" w14:textId="77777777" w:rsidR="00BD14A8" w:rsidRDefault="00BD14A8" w:rsidP="00BD14A8">
      <w:pPr>
        <w:spacing w:line="360" w:lineRule="auto"/>
        <w:ind w:left="-426" w:right="-161"/>
        <w:jc w:val="both"/>
        <w:rPr>
          <w:rFonts w:ascii="Cambria" w:hAnsi="Cambria"/>
          <w:sz w:val="24"/>
          <w:szCs w:val="24"/>
          <w:lang w:val="el-GR"/>
        </w:rPr>
      </w:pPr>
    </w:p>
    <w:p w14:paraId="2777DE7C" w14:textId="7457BBBC" w:rsidR="00BD14A8" w:rsidRDefault="0014542D" w:rsidP="00BD14A8">
      <w:pPr>
        <w:spacing w:line="360" w:lineRule="auto"/>
        <w:ind w:left="-426" w:right="-161"/>
        <w:jc w:val="both"/>
        <w:rPr>
          <w:rFonts w:ascii="Cambria" w:hAnsi="Cambria"/>
          <w:spacing w:val="-2"/>
          <w:sz w:val="24"/>
          <w:szCs w:val="24"/>
          <w:lang w:val="el-GR"/>
        </w:rPr>
      </w:pPr>
      <w:r w:rsidRPr="00730FF5">
        <w:rPr>
          <w:rFonts w:ascii="Cambria" w:hAnsi="Cambria"/>
          <w:sz w:val="24"/>
          <w:szCs w:val="24"/>
          <w:lang w:val="el-GR"/>
        </w:rPr>
        <w:t xml:space="preserve">Η ψηφοφορία είναι άμεση και μυστική και </w:t>
      </w:r>
      <w:r w:rsidRPr="00730FF5">
        <w:rPr>
          <w:rFonts w:ascii="Cambria" w:hAnsi="Cambria"/>
          <w:b/>
          <w:sz w:val="24"/>
          <w:szCs w:val="24"/>
          <w:lang w:val="el-GR"/>
        </w:rPr>
        <w:t>θα διεξαχθεί αποκλειστικά με διαδικασία ηλεκτρονικής</w:t>
      </w:r>
      <w:r w:rsidRPr="00730FF5">
        <w:rPr>
          <w:rFonts w:ascii="Cambria" w:hAnsi="Cambria"/>
          <w:b/>
          <w:spacing w:val="-2"/>
          <w:sz w:val="24"/>
          <w:szCs w:val="24"/>
          <w:lang w:val="el-GR"/>
        </w:rPr>
        <w:t xml:space="preserve"> </w:t>
      </w:r>
      <w:r w:rsidRPr="00730FF5">
        <w:rPr>
          <w:rFonts w:ascii="Cambria" w:hAnsi="Cambria"/>
          <w:b/>
          <w:sz w:val="24"/>
          <w:szCs w:val="24"/>
          <w:lang w:val="el-GR"/>
        </w:rPr>
        <w:t>ψηφοφορίας</w:t>
      </w:r>
      <w:r w:rsidR="00BD14A8">
        <w:rPr>
          <w:rFonts w:ascii="Cambria" w:hAnsi="Cambria"/>
          <w:b/>
          <w:sz w:val="24"/>
          <w:szCs w:val="24"/>
          <w:lang w:val="el-GR"/>
        </w:rPr>
        <w:t>,</w:t>
      </w:r>
      <w:r w:rsidRPr="00730FF5">
        <w:rPr>
          <w:rFonts w:ascii="Cambria" w:hAnsi="Cambria"/>
          <w:b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>μέσω</w:t>
      </w:r>
      <w:r w:rsidR="00BD14A8" w:rsidRPr="00730FF5">
        <w:rPr>
          <w:rFonts w:ascii="Cambria" w:hAnsi="Cambria"/>
          <w:b/>
          <w:spacing w:val="46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>του</w:t>
      </w:r>
      <w:r w:rsidR="00BD14A8" w:rsidRPr="00730FF5">
        <w:rPr>
          <w:rFonts w:ascii="Cambria" w:hAnsi="Cambria"/>
          <w:b/>
          <w:spacing w:val="45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>ειδικού</w:t>
      </w:r>
      <w:r w:rsidR="00BD14A8" w:rsidRPr="00730FF5">
        <w:rPr>
          <w:rFonts w:ascii="Cambria" w:hAnsi="Cambria"/>
          <w:b/>
          <w:spacing w:val="46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>πληροφοριακού</w:t>
      </w:r>
      <w:r w:rsidR="00BD14A8" w:rsidRPr="00730FF5">
        <w:rPr>
          <w:rFonts w:ascii="Cambria" w:hAnsi="Cambria"/>
          <w:b/>
          <w:spacing w:val="46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pacing w:val="-2"/>
          <w:sz w:val="24"/>
          <w:szCs w:val="24"/>
          <w:lang w:val="el-GR"/>
        </w:rPr>
        <w:t xml:space="preserve">συστήματος 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>ΨΗΦΙΑΚΗ</w:t>
      </w:r>
      <w:r w:rsidR="00BD14A8" w:rsidRPr="00730FF5">
        <w:rPr>
          <w:rFonts w:ascii="Cambria" w:hAnsi="Cambria"/>
          <w:b/>
          <w:spacing w:val="20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>ΚΑΛΠΗ</w:t>
      </w:r>
      <w:r w:rsidR="00BD14A8" w:rsidRPr="00730FF5">
        <w:rPr>
          <w:rFonts w:ascii="Cambria" w:hAnsi="Cambria"/>
          <w:b/>
          <w:spacing w:val="20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b/>
          <w:sz w:val="24"/>
          <w:szCs w:val="24"/>
          <w:lang w:val="el-GR"/>
        </w:rPr>
        <w:t xml:space="preserve">ΖΕΥΣ </w:t>
      </w:r>
      <w:r w:rsidR="00BD14A8" w:rsidRPr="00730FF5">
        <w:rPr>
          <w:rFonts w:ascii="Cambria" w:hAnsi="Cambria"/>
          <w:sz w:val="24"/>
          <w:szCs w:val="24"/>
          <w:lang w:val="el-GR"/>
        </w:rPr>
        <w:t>του</w:t>
      </w:r>
      <w:r w:rsidR="00BD14A8" w:rsidRPr="00730FF5">
        <w:rPr>
          <w:rFonts w:ascii="Cambria" w:hAnsi="Cambria"/>
          <w:spacing w:val="21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  <w:lang w:val="el-GR"/>
        </w:rPr>
        <w:t>Εθνικού</w:t>
      </w:r>
      <w:r w:rsidR="00BD14A8" w:rsidRPr="00730FF5">
        <w:rPr>
          <w:rFonts w:ascii="Cambria" w:hAnsi="Cambria"/>
          <w:spacing w:val="19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  <w:lang w:val="el-GR"/>
        </w:rPr>
        <w:t>Δικτύου</w:t>
      </w:r>
      <w:r w:rsidR="00BD14A8" w:rsidRPr="00730FF5">
        <w:rPr>
          <w:rFonts w:ascii="Cambria" w:hAnsi="Cambria"/>
          <w:spacing w:val="22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  <w:lang w:val="el-GR"/>
        </w:rPr>
        <w:t>Υποδομών</w:t>
      </w:r>
      <w:r w:rsidR="00BD14A8" w:rsidRPr="00730FF5">
        <w:rPr>
          <w:rFonts w:ascii="Cambria" w:hAnsi="Cambria"/>
          <w:spacing w:val="18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  <w:lang w:val="el-GR"/>
        </w:rPr>
        <w:t>Τεχνολογίας</w:t>
      </w:r>
      <w:r w:rsidR="00BD14A8" w:rsidRPr="00730FF5">
        <w:rPr>
          <w:rFonts w:ascii="Cambria" w:hAnsi="Cambria"/>
          <w:spacing w:val="21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  <w:lang w:val="el-GR"/>
        </w:rPr>
        <w:t>και</w:t>
      </w:r>
      <w:r w:rsidR="00BD14A8" w:rsidRPr="00730FF5">
        <w:rPr>
          <w:rFonts w:ascii="Cambria" w:hAnsi="Cambria"/>
          <w:spacing w:val="25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  <w:lang w:val="el-GR"/>
        </w:rPr>
        <w:t>Έρευνας</w:t>
      </w:r>
      <w:r w:rsidR="00BD14A8" w:rsidRPr="00730FF5">
        <w:rPr>
          <w:rFonts w:ascii="Cambria" w:hAnsi="Cambria"/>
          <w:spacing w:val="18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z w:val="24"/>
          <w:szCs w:val="24"/>
        </w:rPr>
        <w:t>A</w:t>
      </w:r>
      <w:r w:rsidR="00BD14A8" w:rsidRPr="00730FF5">
        <w:rPr>
          <w:rFonts w:ascii="Cambria" w:hAnsi="Cambria"/>
          <w:sz w:val="24"/>
          <w:szCs w:val="24"/>
          <w:lang w:val="el-GR"/>
        </w:rPr>
        <w:t>.</w:t>
      </w:r>
      <w:r w:rsidR="00BD14A8" w:rsidRPr="00730FF5">
        <w:rPr>
          <w:rFonts w:ascii="Cambria" w:hAnsi="Cambria"/>
          <w:sz w:val="24"/>
          <w:szCs w:val="24"/>
        </w:rPr>
        <w:t>E</w:t>
      </w:r>
      <w:r w:rsidR="00BD14A8" w:rsidRPr="00730FF5">
        <w:rPr>
          <w:rFonts w:ascii="Cambria" w:hAnsi="Cambria"/>
          <w:sz w:val="24"/>
          <w:szCs w:val="24"/>
          <w:lang w:val="el-GR"/>
        </w:rPr>
        <w:t>.</w:t>
      </w:r>
      <w:r w:rsidR="00BD14A8" w:rsidRPr="00730FF5">
        <w:rPr>
          <w:rFonts w:ascii="Cambria" w:hAnsi="Cambria"/>
          <w:spacing w:val="20"/>
          <w:sz w:val="24"/>
          <w:szCs w:val="24"/>
          <w:lang w:val="el-GR"/>
        </w:rPr>
        <w:t xml:space="preserve"> </w:t>
      </w:r>
      <w:r w:rsidR="00BD14A8" w:rsidRPr="00730FF5">
        <w:rPr>
          <w:rFonts w:ascii="Cambria" w:hAnsi="Cambria"/>
          <w:spacing w:val="-2"/>
          <w:sz w:val="24"/>
          <w:szCs w:val="24"/>
          <w:lang w:val="el-GR"/>
        </w:rPr>
        <w:t xml:space="preserve">(Ε.Δ.Υ.Τ.Ε. </w:t>
      </w:r>
      <w:r w:rsidR="00BD14A8" w:rsidRPr="00730FF5">
        <w:rPr>
          <w:rFonts w:ascii="Cambria" w:hAnsi="Cambria"/>
          <w:spacing w:val="-2"/>
          <w:sz w:val="24"/>
          <w:szCs w:val="24"/>
        </w:rPr>
        <w:t>A</w:t>
      </w:r>
      <w:r w:rsidR="00BD14A8" w:rsidRPr="00730FF5">
        <w:rPr>
          <w:rFonts w:ascii="Cambria" w:hAnsi="Cambria"/>
          <w:spacing w:val="-2"/>
          <w:sz w:val="24"/>
          <w:szCs w:val="24"/>
          <w:lang w:val="el-GR"/>
        </w:rPr>
        <w:t>.</w:t>
      </w:r>
      <w:r w:rsidR="00BD14A8" w:rsidRPr="00730FF5">
        <w:rPr>
          <w:rFonts w:ascii="Cambria" w:hAnsi="Cambria"/>
          <w:spacing w:val="-2"/>
          <w:sz w:val="24"/>
          <w:szCs w:val="24"/>
        </w:rPr>
        <w:t>E</w:t>
      </w:r>
      <w:r w:rsidR="00BD14A8" w:rsidRPr="00730FF5">
        <w:rPr>
          <w:rFonts w:ascii="Cambria" w:hAnsi="Cambria"/>
          <w:spacing w:val="-2"/>
          <w:sz w:val="24"/>
          <w:szCs w:val="24"/>
          <w:lang w:val="el-GR"/>
        </w:rPr>
        <w:t>.)</w:t>
      </w:r>
      <w:r w:rsidR="00BD14A8">
        <w:rPr>
          <w:rFonts w:ascii="Cambria" w:hAnsi="Cambria"/>
          <w:spacing w:val="-2"/>
          <w:sz w:val="24"/>
          <w:szCs w:val="24"/>
          <w:lang w:val="el-GR"/>
        </w:rPr>
        <w:t xml:space="preserve">, </w:t>
      </w:r>
    </w:p>
    <w:p w14:paraId="29F40BF3" w14:textId="645547B8" w:rsidR="00730FF5" w:rsidRPr="00730FF5" w:rsidRDefault="0014542D" w:rsidP="00BD14A8">
      <w:pPr>
        <w:spacing w:line="360" w:lineRule="auto"/>
        <w:ind w:left="-426" w:right="-161"/>
        <w:jc w:val="center"/>
        <w:rPr>
          <w:rFonts w:ascii="Cambria" w:hAnsi="Cambria"/>
          <w:b/>
          <w:sz w:val="24"/>
          <w:szCs w:val="24"/>
          <w:lang w:val="el-GR"/>
        </w:rPr>
      </w:pPr>
      <w:r w:rsidRPr="00730FF5">
        <w:rPr>
          <w:rFonts w:ascii="Cambria" w:hAnsi="Cambria"/>
          <w:b/>
          <w:sz w:val="24"/>
          <w:szCs w:val="24"/>
          <w:lang w:val="el-GR"/>
        </w:rPr>
        <w:t>την Πέμπτη 1</w:t>
      </w:r>
      <w:r w:rsidR="00B85CCE" w:rsidRPr="00B85CCE">
        <w:rPr>
          <w:rFonts w:ascii="Cambria" w:hAnsi="Cambria"/>
          <w:b/>
          <w:sz w:val="24"/>
          <w:szCs w:val="24"/>
          <w:lang w:val="el-GR"/>
        </w:rPr>
        <w:t>7</w:t>
      </w:r>
      <w:r w:rsidRPr="00730FF5">
        <w:rPr>
          <w:rFonts w:ascii="Cambria" w:hAnsi="Cambria"/>
          <w:b/>
          <w:sz w:val="24"/>
          <w:szCs w:val="24"/>
          <w:lang w:val="el-GR"/>
        </w:rPr>
        <w:t xml:space="preserve"> Σεπτεμβρίου </w:t>
      </w:r>
      <w:r w:rsidRPr="00730FF5">
        <w:rPr>
          <w:rFonts w:ascii="Cambria" w:hAnsi="Cambria"/>
          <w:b/>
          <w:spacing w:val="-1"/>
          <w:sz w:val="24"/>
          <w:szCs w:val="24"/>
          <w:lang w:val="el-GR"/>
        </w:rPr>
        <w:t>202</w:t>
      </w:r>
      <w:r w:rsidR="00B85CCE" w:rsidRPr="00B85CCE">
        <w:rPr>
          <w:rFonts w:ascii="Cambria" w:hAnsi="Cambria"/>
          <w:b/>
          <w:spacing w:val="-1"/>
          <w:sz w:val="24"/>
          <w:szCs w:val="24"/>
          <w:lang w:val="el-GR"/>
        </w:rPr>
        <w:t>6</w:t>
      </w:r>
      <w:r w:rsidRPr="00730FF5">
        <w:rPr>
          <w:rFonts w:ascii="Cambria" w:hAnsi="Cambria"/>
          <w:b/>
          <w:sz w:val="24"/>
          <w:szCs w:val="24"/>
          <w:lang w:val="el-GR"/>
        </w:rPr>
        <w:t>, και</w:t>
      </w:r>
      <w:r w:rsidRPr="00730FF5">
        <w:rPr>
          <w:rFonts w:ascii="Cambria" w:hAnsi="Cambria"/>
          <w:b/>
          <w:spacing w:val="40"/>
          <w:sz w:val="24"/>
          <w:szCs w:val="24"/>
          <w:lang w:val="el-GR"/>
        </w:rPr>
        <w:t xml:space="preserve"> </w:t>
      </w:r>
      <w:r w:rsidRPr="00730FF5">
        <w:rPr>
          <w:rFonts w:ascii="Cambria" w:hAnsi="Cambria"/>
          <w:b/>
          <w:sz w:val="24"/>
          <w:szCs w:val="24"/>
          <w:lang w:val="el-GR"/>
        </w:rPr>
        <w:t xml:space="preserve">ώρα </w:t>
      </w:r>
      <w:r w:rsidR="00730FF5">
        <w:rPr>
          <w:rFonts w:ascii="Cambria" w:hAnsi="Cambria"/>
          <w:b/>
          <w:sz w:val="24"/>
          <w:szCs w:val="24"/>
          <w:lang w:val="el-GR"/>
        </w:rPr>
        <w:t xml:space="preserve">από </w:t>
      </w:r>
      <w:r w:rsidRPr="00730FF5">
        <w:rPr>
          <w:rFonts w:ascii="Cambria" w:hAnsi="Cambria"/>
          <w:b/>
          <w:sz w:val="24"/>
          <w:szCs w:val="24"/>
          <w:lang w:val="el-GR"/>
        </w:rPr>
        <w:t>9:00 π.μ. έως</w:t>
      </w:r>
      <w:r w:rsidRPr="00730FF5">
        <w:rPr>
          <w:rFonts w:ascii="Cambria" w:hAnsi="Cambria"/>
          <w:b/>
          <w:spacing w:val="-3"/>
          <w:sz w:val="24"/>
          <w:szCs w:val="24"/>
          <w:lang w:val="el-GR"/>
        </w:rPr>
        <w:t xml:space="preserve"> </w:t>
      </w:r>
      <w:r w:rsidRPr="00730FF5">
        <w:rPr>
          <w:rFonts w:ascii="Cambria" w:hAnsi="Cambria"/>
          <w:b/>
          <w:sz w:val="24"/>
          <w:szCs w:val="24"/>
          <w:lang w:val="el-GR"/>
        </w:rPr>
        <w:t>14:00</w:t>
      </w:r>
      <w:r w:rsidRPr="00730FF5">
        <w:rPr>
          <w:rFonts w:ascii="Cambria" w:hAnsi="Cambria"/>
          <w:b/>
          <w:spacing w:val="-1"/>
          <w:sz w:val="24"/>
          <w:szCs w:val="24"/>
          <w:lang w:val="el-GR"/>
        </w:rPr>
        <w:t xml:space="preserve"> </w:t>
      </w:r>
      <w:r w:rsidRPr="00730FF5">
        <w:rPr>
          <w:rFonts w:ascii="Cambria" w:hAnsi="Cambria"/>
          <w:b/>
          <w:sz w:val="24"/>
          <w:szCs w:val="24"/>
          <w:lang w:val="el-GR"/>
        </w:rPr>
        <w:t>μ.μ.</w:t>
      </w:r>
    </w:p>
    <w:p w14:paraId="0B591A6F" w14:textId="77777777" w:rsidR="00BD14A8" w:rsidRDefault="00BD14A8" w:rsidP="00730FF5">
      <w:pPr>
        <w:spacing w:line="360" w:lineRule="auto"/>
        <w:ind w:left="-426" w:right="-161"/>
        <w:jc w:val="both"/>
        <w:rPr>
          <w:rFonts w:ascii="Cambria" w:hAnsi="Cambria"/>
          <w:sz w:val="24"/>
          <w:szCs w:val="24"/>
          <w:lang w:val="el-GR"/>
        </w:rPr>
      </w:pPr>
    </w:p>
    <w:p w14:paraId="0C0B97C9" w14:textId="61EE3AF8" w:rsidR="0014542D" w:rsidRPr="00730FF5" w:rsidRDefault="0014542D" w:rsidP="00730FF5">
      <w:pPr>
        <w:spacing w:line="360" w:lineRule="auto"/>
        <w:ind w:left="-426" w:right="-161"/>
        <w:jc w:val="both"/>
        <w:rPr>
          <w:rFonts w:ascii="Cambria" w:hAnsi="Cambria"/>
          <w:b/>
          <w:sz w:val="24"/>
          <w:szCs w:val="24"/>
          <w:lang w:val="el-GR"/>
        </w:rPr>
      </w:pPr>
      <w:r w:rsidRPr="00730FF5">
        <w:rPr>
          <w:rFonts w:ascii="Cambria" w:hAnsi="Cambria"/>
          <w:sz w:val="24"/>
          <w:szCs w:val="24"/>
          <w:lang w:val="el-GR"/>
        </w:rPr>
        <w:t>Εάν η διαδικασία αποβεί άγονη επαναλαμβάνεται την επόμενη εργάσιμη ημέρα δηλαδή</w:t>
      </w:r>
      <w:r w:rsidRPr="00730FF5">
        <w:rPr>
          <w:rFonts w:ascii="Cambria" w:hAnsi="Cambria"/>
          <w:spacing w:val="40"/>
          <w:sz w:val="24"/>
          <w:szCs w:val="24"/>
          <w:lang w:val="el-GR"/>
        </w:rPr>
        <w:t xml:space="preserve"> </w:t>
      </w:r>
      <w:r w:rsidRPr="00730FF5">
        <w:rPr>
          <w:rFonts w:ascii="Cambria" w:hAnsi="Cambria"/>
          <w:sz w:val="24"/>
          <w:szCs w:val="24"/>
          <w:lang w:val="el-GR"/>
        </w:rPr>
        <w:t>την Παρασκευή 1</w:t>
      </w:r>
      <w:r w:rsidR="00B85CCE" w:rsidRPr="00B85CCE">
        <w:rPr>
          <w:rFonts w:ascii="Cambria" w:hAnsi="Cambria"/>
          <w:sz w:val="24"/>
          <w:szCs w:val="24"/>
          <w:lang w:val="el-GR"/>
        </w:rPr>
        <w:t>8</w:t>
      </w:r>
      <w:r w:rsidRPr="00730FF5">
        <w:rPr>
          <w:rFonts w:ascii="Cambria" w:hAnsi="Cambria"/>
          <w:sz w:val="24"/>
          <w:szCs w:val="24"/>
          <w:lang w:val="el-GR"/>
        </w:rPr>
        <w:t xml:space="preserve"> Σεπτεμβρίου 202</w:t>
      </w:r>
      <w:r w:rsidR="00B85CCE" w:rsidRPr="00B85CCE">
        <w:rPr>
          <w:rFonts w:ascii="Cambria" w:hAnsi="Cambria"/>
          <w:sz w:val="24"/>
          <w:szCs w:val="24"/>
          <w:lang w:val="el-GR"/>
        </w:rPr>
        <w:t>6</w:t>
      </w:r>
      <w:r w:rsidRPr="00730FF5">
        <w:rPr>
          <w:rFonts w:ascii="Cambria" w:hAnsi="Cambria"/>
          <w:sz w:val="24"/>
          <w:szCs w:val="24"/>
          <w:lang w:val="el-GR"/>
        </w:rPr>
        <w:t>, και ώρα 09:00 π.μ. έως 14:00 μ.μ. με βάση τις διατάξεις της υπό στοιχεία 123024/Ζ1/06.10.2022 κοινής απόφασης των Υπουργών Παιδείας και Θρησκευμάτων και Επικρατείας (Β΄ 5220)</w:t>
      </w:r>
      <w:r w:rsidRPr="00730FF5">
        <w:rPr>
          <w:rFonts w:ascii="Cambria" w:hAnsi="Cambria"/>
          <w:b/>
          <w:sz w:val="24"/>
          <w:szCs w:val="24"/>
          <w:lang w:val="el-GR"/>
        </w:rPr>
        <w:t>.</w:t>
      </w:r>
    </w:p>
    <w:p w14:paraId="45954AE6" w14:textId="77777777" w:rsidR="00730FF5" w:rsidRDefault="00730FF5" w:rsidP="00730FF5">
      <w:pPr>
        <w:spacing w:line="360" w:lineRule="auto"/>
        <w:ind w:left="-426" w:right="-161"/>
        <w:jc w:val="both"/>
        <w:rPr>
          <w:rFonts w:ascii="Cambria" w:hAnsi="Cambria"/>
          <w:spacing w:val="-2"/>
          <w:sz w:val="24"/>
          <w:szCs w:val="24"/>
          <w:lang w:val="el-GR"/>
        </w:rPr>
      </w:pPr>
    </w:p>
    <w:p w14:paraId="10F1FDF4" w14:textId="26B54A24" w:rsidR="00730FF5" w:rsidRPr="00730FF5" w:rsidRDefault="00730FF5" w:rsidP="00730FF5">
      <w:pPr>
        <w:spacing w:line="360" w:lineRule="auto"/>
        <w:ind w:left="-426" w:right="-161"/>
        <w:jc w:val="both"/>
        <w:rPr>
          <w:rFonts w:ascii="Cambria" w:hAnsi="Cambria"/>
          <w:sz w:val="24"/>
          <w:szCs w:val="24"/>
          <w:lang w:val="el-GR"/>
        </w:rPr>
      </w:pP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  <w:r>
        <w:rPr>
          <w:rFonts w:ascii="Cambria" w:hAnsi="Cambria"/>
          <w:spacing w:val="-2"/>
          <w:sz w:val="24"/>
          <w:szCs w:val="24"/>
          <w:lang w:val="el-GR"/>
        </w:rPr>
        <w:tab/>
      </w:r>
    </w:p>
    <w:p w14:paraId="4AC76252" w14:textId="77777777" w:rsidR="0014542D" w:rsidRPr="00730FF5" w:rsidRDefault="0014542D" w:rsidP="00730FF5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val="el-GR"/>
        </w:rPr>
      </w:pPr>
    </w:p>
    <w:sectPr w:rsidR="0014542D" w:rsidRPr="00730FF5" w:rsidSect="002F03B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2D"/>
    <w:rsid w:val="0014542D"/>
    <w:rsid w:val="001D7D9A"/>
    <w:rsid w:val="0028328B"/>
    <w:rsid w:val="002F03B1"/>
    <w:rsid w:val="005207D6"/>
    <w:rsid w:val="00700BAB"/>
    <w:rsid w:val="00730FF5"/>
    <w:rsid w:val="007C1CCD"/>
    <w:rsid w:val="008F67E4"/>
    <w:rsid w:val="00B85CCE"/>
    <w:rsid w:val="00BD14A8"/>
    <w:rsid w:val="00EE539F"/>
    <w:rsid w:val="00FA13D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E063"/>
  <w15:chartTrackingRefBased/>
  <w15:docId w15:val="{49C7FB81-19A7-452B-B748-9AD3A8ED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42D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454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54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54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54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4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54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54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54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54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5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542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542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54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54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54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54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54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542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1454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542D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1454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1454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542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1454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character" w:customStyle="1" w:styleId="Char3">
    <w:name w:val="Σώμα κειμένου Char"/>
    <w:basedOn w:val="a0"/>
    <w:link w:val="aa"/>
    <w:uiPriority w:val="1"/>
    <w:rsid w:val="0014542D"/>
    <w:rPr>
      <w:rFonts w:ascii="Calibri" w:eastAsia="Calibri" w:hAnsi="Calibri" w:cs="Calibri"/>
      <w:kern w:val="0"/>
      <w:sz w:val="22"/>
      <w:szCs w:val="22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6</cp:revision>
  <dcterms:created xsi:type="dcterms:W3CDTF">2025-09-11T09:44:00Z</dcterms:created>
  <dcterms:modified xsi:type="dcterms:W3CDTF">2026-06-30T05:27:00Z</dcterms:modified>
</cp:coreProperties>
</file>