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C6CE" w14:textId="77777777" w:rsidR="00E95CEB" w:rsidRPr="00E95CEB" w:rsidRDefault="00E95CEB" w:rsidP="00E95CEB">
      <w:pPr>
        <w:ind w:left="-567" w:right="-483" w:firstLine="283"/>
        <w:jc w:val="both"/>
        <w:rPr>
          <w:rFonts w:ascii="Calibri" w:hAnsi="Calibri" w:cs="Calibri"/>
          <w:b/>
          <w:sz w:val="32"/>
          <w:szCs w:val="32"/>
          <w:lang w:val="el-GR"/>
        </w:rPr>
      </w:pPr>
      <w:r w:rsidRPr="00E95CEB">
        <w:rPr>
          <w:rFonts w:ascii="Calibri" w:hAnsi="Calibri" w:cs="Calibri"/>
          <w:b/>
          <w:sz w:val="32"/>
          <w:szCs w:val="32"/>
          <w:lang w:val="el-GR"/>
        </w:rPr>
        <w:t>ΓΕΩΠΟΝΙΚΟ ΠΑΝΕΠΙΣΤΗΜΙΟ ΑΘΗΝΩΝ</w:t>
      </w:r>
    </w:p>
    <w:p w14:paraId="0A2EC600" w14:textId="27E70AF3" w:rsidR="00E95CEB" w:rsidRPr="00E95CEB" w:rsidRDefault="00E95CEB" w:rsidP="00E95CEB">
      <w:pPr>
        <w:ind w:left="-567" w:right="-483" w:firstLine="283"/>
        <w:jc w:val="both"/>
        <w:rPr>
          <w:rFonts w:ascii="Calibri" w:hAnsi="Calibri" w:cs="Calibri"/>
          <w:b/>
          <w:sz w:val="32"/>
          <w:szCs w:val="32"/>
          <w:lang w:val="el-GR"/>
        </w:rPr>
      </w:pPr>
      <w:r w:rsidRPr="00E95CEB">
        <w:rPr>
          <w:rFonts w:ascii="Calibri" w:hAnsi="Calibri" w:cs="Calibri"/>
          <w:b/>
          <w:sz w:val="32"/>
          <w:szCs w:val="32"/>
          <w:lang w:val="el-GR"/>
        </w:rPr>
        <w:t>Δ</w:t>
      </w:r>
      <w:r w:rsidRPr="00E95CEB">
        <w:rPr>
          <w:rFonts w:ascii="Calibri" w:hAnsi="Calibri" w:cs="Calibri"/>
          <w:b/>
          <w:sz w:val="32"/>
          <w:szCs w:val="32"/>
          <w:lang w:val="el-GR"/>
        </w:rPr>
        <w:t xml:space="preserve">ΙΕΥΘΥΝΣΗ </w:t>
      </w:r>
      <w:r w:rsidRPr="00E95CEB">
        <w:rPr>
          <w:rFonts w:ascii="Calibri" w:hAnsi="Calibri" w:cs="Calibri"/>
          <w:b/>
          <w:sz w:val="32"/>
          <w:szCs w:val="32"/>
          <w:lang w:val="el-GR"/>
        </w:rPr>
        <w:t>ΣΠΟΥΔΩΝ</w:t>
      </w:r>
    </w:p>
    <w:p w14:paraId="3F6E9689" w14:textId="0993BAD2" w:rsidR="00E95CEB" w:rsidRPr="00E95CEB" w:rsidRDefault="00E95CEB" w:rsidP="00E95CEB">
      <w:pPr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  <w:r w:rsidRPr="00E95CEB"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ab/>
      </w:r>
      <w:r>
        <w:rPr>
          <w:rFonts w:ascii="Calibri" w:hAnsi="Calibri" w:cs="Calibri"/>
          <w:sz w:val="32"/>
          <w:szCs w:val="32"/>
          <w:lang w:val="el-GR"/>
        </w:rPr>
        <w:tab/>
      </w:r>
      <w:r w:rsidRPr="00E95CEB">
        <w:rPr>
          <w:rFonts w:ascii="Calibri" w:hAnsi="Calibri" w:cs="Calibri"/>
          <w:sz w:val="32"/>
          <w:szCs w:val="32"/>
          <w:lang w:val="el-GR"/>
        </w:rPr>
        <w:t>Αθήνα 13/05/2026</w:t>
      </w:r>
    </w:p>
    <w:p w14:paraId="1091E9E0" w14:textId="77777777" w:rsidR="00E95CEB" w:rsidRPr="00E95CEB" w:rsidRDefault="00E95CEB" w:rsidP="00E95CEB">
      <w:pPr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</w:p>
    <w:p w14:paraId="48C603A0" w14:textId="77777777" w:rsidR="00E95CEB" w:rsidRPr="00E95CEB" w:rsidRDefault="00E95CEB" w:rsidP="00E95CEB">
      <w:pPr>
        <w:ind w:left="-567" w:right="-483" w:firstLine="283"/>
        <w:jc w:val="center"/>
        <w:rPr>
          <w:rFonts w:ascii="Calibri" w:hAnsi="Calibri" w:cs="Calibri"/>
          <w:b/>
          <w:spacing w:val="120"/>
          <w:sz w:val="32"/>
          <w:szCs w:val="3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85F560" w14:textId="77777777" w:rsidR="00E95CEB" w:rsidRPr="00E95CEB" w:rsidRDefault="00E95CEB" w:rsidP="00E95CEB">
      <w:pPr>
        <w:ind w:left="-567" w:right="-483" w:firstLine="283"/>
        <w:jc w:val="center"/>
        <w:rPr>
          <w:rFonts w:ascii="Calibri" w:hAnsi="Calibri" w:cs="Calibri"/>
          <w:b/>
          <w:spacing w:val="120"/>
          <w:sz w:val="32"/>
          <w:szCs w:val="3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23656E" w14:textId="77777777" w:rsidR="00E95CEB" w:rsidRPr="00E95CEB" w:rsidRDefault="00E95CEB" w:rsidP="00E95CEB">
      <w:pPr>
        <w:ind w:left="-567" w:right="-483" w:firstLine="283"/>
        <w:jc w:val="center"/>
        <w:rPr>
          <w:rFonts w:ascii="Calibri" w:hAnsi="Calibri" w:cs="Calibri"/>
          <w:b/>
          <w:spacing w:val="120"/>
          <w:sz w:val="32"/>
          <w:szCs w:val="3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5CEB">
        <w:rPr>
          <w:rFonts w:ascii="Calibri" w:hAnsi="Calibri" w:cs="Calibri"/>
          <w:b/>
          <w:spacing w:val="120"/>
          <w:sz w:val="32"/>
          <w:szCs w:val="3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ΑΝΑΚΟΙΝΩΣΗ</w:t>
      </w:r>
    </w:p>
    <w:tbl>
      <w:tblPr>
        <w:tblW w:w="0" w:type="auto"/>
        <w:tblBorders>
          <w:top w:val="threeDEmboss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E95CEB" w:rsidRPr="00E95CEB" w14:paraId="2B63367B" w14:textId="77777777" w:rsidTr="00CD1869">
        <w:tc>
          <w:tcPr>
            <w:tcW w:w="8522" w:type="dxa"/>
          </w:tcPr>
          <w:p w14:paraId="45F6E2AF" w14:textId="77777777" w:rsidR="00E95CEB" w:rsidRPr="00E95CEB" w:rsidRDefault="00E95CEB" w:rsidP="00E95CEB">
            <w:pPr>
              <w:ind w:left="-567" w:right="-483" w:firstLine="283"/>
              <w:jc w:val="both"/>
              <w:rPr>
                <w:rFonts w:ascii="Calibri" w:hAnsi="Calibri" w:cs="Calibri"/>
                <w:sz w:val="32"/>
                <w:szCs w:val="32"/>
                <w:lang w:val="el-GR"/>
              </w:rPr>
            </w:pPr>
          </w:p>
        </w:tc>
      </w:tr>
    </w:tbl>
    <w:p w14:paraId="336FEA96" w14:textId="77777777" w:rsidR="00E95CEB" w:rsidRDefault="00E95CEB" w:rsidP="00E95CEB">
      <w:pPr>
        <w:spacing w:line="360" w:lineRule="auto"/>
        <w:ind w:left="-567" w:right="-483" w:firstLine="283"/>
        <w:jc w:val="center"/>
        <w:rPr>
          <w:rFonts w:ascii="Calibri" w:hAnsi="Calibri" w:cs="Calibri"/>
          <w:b/>
          <w:sz w:val="32"/>
          <w:szCs w:val="32"/>
          <w:u w:val="single"/>
          <w:lang w:val="el-GR" w:eastAsia="el-GR"/>
        </w:rPr>
      </w:pPr>
      <w:r w:rsidRPr="00E95CEB">
        <w:rPr>
          <w:rFonts w:ascii="Calibri" w:hAnsi="Calibri" w:cs="Calibri"/>
          <w:sz w:val="32"/>
          <w:szCs w:val="32"/>
          <w:lang w:val="el-GR" w:eastAsia="el-GR"/>
        </w:rPr>
        <w:t>Σας ενημερώνουμε ότι οι  Καθομολογήσεις των</w:t>
      </w:r>
      <w:r w:rsidRPr="00E95CEB">
        <w:rPr>
          <w:rFonts w:ascii="Calibri" w:hAnsi="Calibri" w:cs="Calibri"/>
          <w:b/>
          <w:sz w:val="32"/>
          <w:szCs w:val="32"/>
          <w:lang w:val="el-GR" w:eastAsia="el-GR"/>
        </w:rPr>
        <w:t xml:space="preserve"> </w:t>
      </w:r>
      <w:r w:rsidRPr="00E95CEB">
        <w:rPr>
          <w:rFonts w:ascii="Calibri" w:hAnsi="Calibri" w:cs="Calibri"/>
          <w:b/>
          <w:sz w:val="32"/>
          <w:szCs w:val="32"/>
          <w:u w:val="single"/>
          <w:lang w:val="el-GR" w:eastAsia="el-GR"/>
        </w:rPr>
        <w:t xml:space="preserve">ΠΤΥΧΙΟΥΧΩΝ </w:t>
      </w:r>
    </w:p>
    <w:p w14:paraId="182DE8FF" w14:textId="04365538" w:rsidR="00E95CEB" w:rsidRPr="00E95CEB" w:rsidRDefault="00E95CEB" w:rsidP="00E95CEB">
      <w:pPr>
        <w:spacing w:line="360" w:lineRule="auto"/>
        <w:ind w:left="-567" w:right="-483" w:firstLine="283"/>
        <w:jc w:val="center"/>
        <w:rPr>
          <w:rFonts w:ascii="Calibri" w:hAnsi="Calibri" w:cs="Calibri"/>
          <w:b/>
          <w:sz w:val="32"/>
          <w:szCs w:val="32"/>
          <w:u w:val="single"/>
          <w:lang w:val="el-GR" w:eastAsia="el-GR"/>
        </w:rPr>
      </w:pPr>
      <w:r w:rsidRPr="00E95CEB">
        <w:rPr>
          <w:rFonts w:ascii="Calibri" w:hAnsi="Calibri" w:cs="Calibri"/>
          <w:b/>
          <w:sz w:val="32"/>
          <w:szCs w:val="32"/>
          <w:u w:val="single"/>
          <w:lang w:val="el-GR" w:eastAsia="el-GR"/>
        </w:rPr>
        <w:t xml:space="preserve">του Τμήματος Βιοτεχνολογίας </w:t>
      </w:r>
    </w:p>
    <w:p w14:paraId="2E611E7C" w14:textId="77777777" w:rsidR="00E95CEB" w:rsidRDefault="00E95CEB" w:rsidP="00E95CEB">
      <w:pPr>
        <w:spacing w:line="360" w:lineRule="auto"/>
        <w:ind w:left="-567" w:right="-483" w:firstLine="283"/>
        <w:jc w:val="center"/>
        <w:rPr>
          <w:rFonts w:ascii="Calibri" w:hAnsi="Calibri" w:cs="Calibri"/>
          <w:sz w:val="32"/>
          <w:szCs w:val="32"/>
          <w:lang w:val="el-GR" w:eastAsia="el-GR"/>
        </w:rPr>
      </w:pPr>
      <w:r w:rsidRPr="00E95CEB">
        <w:rPr>
          <w:rFonts w:ascii="Calibri" w:hAnsi="Calibri" w:cs="Calibri"/>
          <w:sz w:val="32"/>
          <w:szCs w:val="32"/>
          <w:lang w:val="el-GR" w:eastAsia="el-GR"/>
        </w:rPr>
        <w:t xml:space="preserve">θα πραγματοποιηθούν </w:t>
      </w:r>
      <w:r w:rsidRPr="00E95CEB">
        <w:rPr>
          <w:rFonts w:ascii="Calibri" w:hAnsi="Calibri" w:cs="Calibri"/>
          <w:sz w:val="32"/>
          <w:szCs w:val="32"/>
          <w:lang w:val="el-GR" w:eastAsia="el-GR"/>
        </w:rPr>
        <w:t xml:space="preserve">την </w:t>
      </w:r>
      <w:bookmarkStart w:id="0" w:name="_Hlk229585908"/>
    </w:p>
    <w:p w14:paraId="1F4F73CB" w14:textId="02FA2CF2" w:rsidR="00E95CEB" w:rsidRPr="00E95CEB" w:rsidRDefault="00E95CEB" w:rsidP="00E95CEB">
      <w:pPr>
        <w:spacing w:line="360" w:lineRule="auto"/>
        <w:ind w:left="-567" w:right="-483" w:firstLine="283"/>
        <w:jc w:val="center"/>
        <w:rPr>
          <w:rFonts w:ascii="Calibri" w:eastAsia="Calibri" w:hAnsi="Calibri" w:cs="Calibri"/>
          <w:color w:val="EE0000"/>
          <w:sz w:val="36"/>
          <w:szCs w:val="36"/>
          <w:lang w:val="el-GR"/>
        </w:rPr>
      </w:pP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Πέμπτη </w:t>
      </w:r>
      <w:r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 </w:t>
      </w: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18 </w:t>
      </w:r>
      <w:r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 </w:t>
      </w: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Ιουνίου </w:t>
      </w:r>
      <w:r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 </w:t>
      </w: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>2026</w:t>
      </w: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 </w:t>
      </w:r>
      <w:r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  </w:t>
      </w: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και </w:t>
      </w:r>
      <w:r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 </w:t>
      </w: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ώρα </w:t>
      </w:r>
      <w:bookmarkEnd w:id="0"/>
      <w:r>
        <w:rPr>
          <w:rFonts w:ascii="Calibri" w:hAnsi="Calibri" w:cs="Calibri"/>
          <w:b/>
          <w:bCs/>
          <w:color w:val="EE0000"/>
          <w:sz w:val="36"/>
          <w:szCs w:val="36"/>
          <w:u w:val="single"/>
          <w:lang w:val="el-GR"/>
        </w:rPr>
        <w:t xml:space="preserve">  </w:t>
      </w:r>
      <w:r w:rsidRPr="00E95CEB">
        <w:rPr>
          <w:rFonts w:ascii="Calibri" w:hAnsi="Calibri" w:cs="Calibri"/>
          <w:b/>
          <w:bCs/>
          <w:color w:val="EE0000"/>
          <w:sz w:val="36"/>
          <w:szCs w:val="36"/>
          <w:u w:val="single"/>
          <w:shd w:val="clear" w:color="auto" w:fill="FFFFFF"/>
          <w:lang w:val="el-GR"/>
        </w:rPr>
        <w:t>14:00</w:t>
      </w:r>
      <w:r w:rsidRPr="00E95CEB">
        <w:rPr>
          <w:rFonts w:ascii="Calibri" w:hAnsi="Calibri" w:cs="Calibri"/>
          <w:color w:val="EE0000"/>
          <w:sz w:val="36"/>
          <w:szCs w:val="36"/>
          <w:shd w:val="clear" w:color="auto" w:fill="FFFFFF"/>
        </w:rPr>
        <w:t> </w:t>
      </w:r>
      <w:r w:rsidRPr="00E95CEB">
        <w:rPr>
          <w:rFonts w:ascii="Calibri" w:hAnsi="Calibri" w:cs="Calibri"/>
          <w:color w:val="EE0000"/>
          <w:sz w:val="36"/>
          <w:szCs w:val="36"/>
          <w:lang w:val="el-GR"/>
        </w:rPr>
        <w:t xml:space="preserve"> </w:t>
      </w:r>
    </w:p>
    <w:p w14:paraId="60D24931" w14:textId="77777777" w:rsidR="00E95CEB" w:rsidRPr="00E95CEB" w:rsidRDefault="00E95CEB" w:rsidP="00E95CEB">
      <w:pPr>
        <w:shd w:val="clear" w:color="auto" w:fill="FFFFFF"/>
        <w:spacing w:line="276" w:lineRule="atLeast"/>
        <w:ind w:left="-567" w:right="-483" w:firstLine="283"/>
        <w:rPr>
          <w:rFonts w:ascii="Calibri" w:eastAsia="Calibri" w:hAnsi="Calibri" w:cs="Calibri"/>
          <w:sz w:val="32"/>
          <w:szCs w:val="32"/>
          <w:lang w:val="el-GR"/>
        </w:rPr>
      </w:pPr>
    </w:p>
    <w:p w14:paraId="3A9A0A26" w14:textId="77777777" w:rsidR="00E95CEB" w:rsidRPr="00E95CEB" w:rsidRDefault="00E95CEB" w:rsidP="00E95CEB">
      <w:pPr>
        <w:spacing w:line="300" w:lineRule="atLeast"/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</w:p>
    <w:p w14:paraId="60290F08" w14:textId="77777777" w:rsidR="00E95CEB" w:rsidRPr="00E95CEB" w:rsidRDefault="00E95CEB" w:rsidP="00E95CEB">
      <w:pPr>
        <w:spacing w:line="300" w:lineRule="atLeast"/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</w:p>
    <w:p w14:paraId="193433EB" w14:textId="1D12ACF2" w:rsidR="00E95CEB" w:rsidRPr="00E95CEB" w:rsidRDefault="00E95CEB" w:rsidP="00E95CEB">
      <w:pPr>
        <w:spacing w:line="300" w:lineRule="atLeast"/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  <w:r w:rsidRPr="00E95CEB">
        <w:rPr>
          <w:rFonts w:ascii="Calibri" w:hAnsi="Calibri" w:cs="Calibri"/>
          <w:sz w:val="32"/>
          <w:szCs w:val="32"/>
          <w:lang w:val="el-GR"/>
        </w:rPr>
        <w:t xml:space="preserve">Για την πραγματοποίηση της τελετής στην Αθήνα παρακαλούνται οι πτυχιούχοι να προσέλθουν </w:t>
      </w:r>
      <w:r w:rsidRPr="00E95CEB">
        <w:rPr>
          <w:rFonts w:ascii="Calibri" w:hAnsi="Calibri" w:cs="Calibri"/>
          <w:b/>
          <w:sz w:val="32"/>
          <w:szCs w:val="32"/>
          <w:u w:val="single"/>
          <w:lang w:val="el-GR"/>
        </w:rPr>
        <w:t>20 λεπτά νωρίτερα</w:t>
      </w:r>
      <w:r w:rsidRPr="00E95CEB">
        <w:rPr>
          <w:rFonts w:ascii="Calibri" w:hAnsi="Calibri" w:cs="Calibri"/>
          <w:sz w:val="32"/>
          <w:szCs w:val="32"/>
          <w:lang w:val="el-GR"/>
        </w:rPr>
        <w:t xml:space="preserve"> από την αντίστοιχη προγραμματισμένη ώρα </w:t>
      </w:r>
      <w:proofErr w:type="spellStart"/>
      <w:r w:rsidRPr="00E95CEB">
        <w:rPr>
          <w:rFonts w:ascii="Calibri" w:hAnsi="Calibri" w:cs="Calibri"/>
          <w:sz w:val="32"/>
          <w:szCs w:val="32"/>
          <w:lang w:val="el-GR"/>
        </w:rPr>
        <w:t>ορκωμ</w:t>
      </w:r>
      <w:proofErr w:type="spellEnd"/>
      <w:r w:rsidRPr="00E95CEB">
        <w:rPr>
          <w:rFonts w:ascii="Calibri" w:hAnsi="Calibri" w:cs="Calibri"/>
          <w:sz w:val="32"/>
          <w:szCs w:val="32"/>
          <w:lang w:val="en-US"/>
        </w:rPr>
        <w:t>o</w:t>
      </w:r>
      <w:proofErr w:type="spellStart"/>
      <w:r w:rsidRPr="00E95CEB">
        <w:rPr>
          <w:rFonts w:ascii="Calibri" w:hAnsi="Calibri" w:cs="Calibri"/>
          <w:sz w:val="32"/>
          <w:szCs w:val="32"/>
          <w:lang w:val="el-GR"/>
        </w:rPr>
        <w:t>σίας</w:t>
      </w:r>
      <w:proofErr w:type="spellEnd"/>
      <w:r w:rsidRPr="00E95CEB">
        <w:rPr>
          <w:rFonts w:ascii="Calibri" w:hAnsi="Calibri" w:cs="Calibri"/>
          <w:sz w:val="32"/>
          <w:szCs w:val="32"/>
          <w:lang w:val="el-GR"/>
        </w:rPr>
        <w:t xml:space="preserve"> στην </w:t>
      </w:r>
      <w:r w:rsidRPr="00E95CEB">
        <w:rPr>
          <w:rFonts w:ascii="Calibri" w:hAnsi="Calibri" w:cs="Calibri"/>
          <w:b/>
          <w:sz w:val="32"/>
          <w:szCs w:val="32"/>
          <w:u w:val="single"/>
          <w:lang w:val="el-GR"/>
        </w:rPr>
        <w:t xml:space="preserve">αίθουσα Τελετών </w:t>
      </w:r>
      <w:r w:rsidRPr="00E95CEB">
        <w:rPr>
          <w:rFonts w:ascii="Calibri" w:hAnsi="Calibri" w:cs="Calibri"/>
          <w:sz w:val="32"/>
          <w:szCs w:val="32"/>
          <w:lang w:val="el-GR"/>
        </w:rPr>
        <w:t>που βρίσκεται στον 1ο Όροφο του κεντρικού κτιρίου</w:t>
      </w:r>
      <w:r>
        <w:rPr>
          <w:rFonts w:ascii="Calibri" w:hAnsi="Calibri" w:cs="Calibri"/>
          <w:sz w:val="32"/>
          <w:szCs w:val="32"/>
          <w:lang w:val="el-GR"/>
        </w:rPr>
        <w:t xml:space="preserve"> του Γ.Π.Α.</w:t>
      </w:r>
    </w:p>
    <w:p w14:paraId="7BC8C2E9" w14:textId="77777777" w:rsidR="00E95CEB" w:rsidRPr="00E95CEB" w:rsidRDefault="00E95CEB" w:rsidP="00E95CEB">
      <w:pPr>
        <w:spacing w:line="300" w:lineRule="atLeast"/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</w:p>
    <w:p w14:paraId="5FEA61B3" w14:textId="386754B2" w:rsidR="00E95CEB" w:rsidRPr="00E95CEB" w:rsidRDefault="00E95CEB" w:rsidP="00E95CEB">
      <w:pPr>
        <w:numPr>
          <w:ilvl w:val="0"/>
          <w:numId w:val="2"/>
        </w:numPr>
        <w:spacing w:line="300" w:lineRule="atLeast"/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  <w:r w:rsidRPr="00E95CEB">
        <w:rPr>
          <w:rFonts w:ascii="Calibri" w:hAnsi="Calibri" w:cs="Calibri"/>
          <w:sz w:val="32"/>
          <w:szCs w:val="32"/>
          <w:lang w:val="el-GR"/>
        </w:rPr>
        <w:t>Οι εν λόγω πτυχιούχοι προκειμένου να επιβεβαιώσουν ότι έχουν συμπεριληφθεί στην Τελετή Καθομολόγησης μπορούν να αναζητήσουν τον Αριθμό Μητρώου τους κάνοντας εισαγωγή στη Διαδικτυακή Πύλη Προπτυχιακών Σπουδών (</w:t>
      </w:r>
      <w:hyperlink r:id="rId5" w:history="1">
        <w:r w:rsidRPr="00E95CEB">
          <w:rPr>
            <w:rStyle w:val="-"/>
            <w:rFonts w:ascii="Calibri" w:hAnsi="Calibri" w:cs="Calibri"/>
            <w:sz w:val="32"/>
            <w:szCs w:val="32"/>
            <w:lang w:val="el-GR"/>
          </w:rPr>
          <w:t>http://estude</w:t>
        </w:r>
        <w:r w:rsidRPr="00E95CEB">
          <w:rPr>
            <w:rStyle w:val="-"/>
            <w:rFonts w:ascii="Calibri" w:hAnsi="Calibri" w:cs="Calibri"/>
            <w:sz w:val="32"/>
            <w:szCs w:val="32"/>
            <w:lang w:val="el-GR"/>
          </w:rPr>
          <w:t>n</w:t>
        </w:r>
        <w:r w:rsidRPr="00E95CEB">
          <w:rPr>
            <w:rStyle w:val="-"/>
            <w:rFonts w:ascii="Calibri" w:hAnsi="Calibri" w:cs="Calibri"/>
            <w:sz w:val="32"/>
            <w:szCs w:val="32"/>
            <w:lang w:val="el-GR"/>
          </w:rPr>
          <w:t>t.aua.gr</w:t>
        </w:r>
      </w:hyperlink>
      <w:r w:rsidRPr="00E95CEB">
        <w:rPr>
          <w:rFonts w:ascii="Calibri" w:hAnsi="Calibri" w:cs="Calibri"/>
          <w:sz w:val="32"/>
          <w:szCs w:val="32"/>
          <w:lang w:val="el-GR"/>
        </w:rPr>
        <w:t>) στην αρχική σελίδα με τις Ανακοινώσεις από 19</w:t>
      </w:r>
      <w:r>
        <w:rPr>
          <w:rFonts w:ascii="Calibri" w:hAnsi="Calibri" w:cs="Calibri"/>
          <w:sz w:val="32"/>
          <w:szCs w:val="32"/>
          <w:lang w:val="el-GR"/>
        </w:rPr>
        <w:t>/0</w:t>
      </w:r>
      <w:r w:rsidRPr="00E95CEB">
        <w:rPr>
          <w:rFonts w:ascii="Calibri" w:hAnsi="Calibri" w:cs="Calibri"/>
          <w:sz w:val="32"/>
          <w:szCs w:val="32"/>
          <w:lang w:val="el-GR"/>
        </w:rPr>
        <w:t>5</w:t>
      </w:r>
      <w:r>
        <w:rPr>
          <w:rFonts w:ascii="Calibri" w:hAnsi="Calibri" w:cs="Calibri"/>
          <w:sz w:val="32"/>
          <w:szCs w:val="32"/>
          <w:lang w:val="el-GR"/>
        </w:rPr>
        <w:t>/</w:t>
      </w:r>
      <w:r w:rsidRPr="00E95CEB">
        <w:rPr>
          <w:rFonts w:ascii="Calibri" w:hAnsi="Calibri" w:cs="Calibri"/>
          <w:sz w:val="32"/>
          <w:szCs w:val="32"/>
          <w:lang w:val="el-GR"/>
        </w:rPr>
        <w:t>2026.</w:t>
      </w:r>
    </w:p>
    <w:p w14:paraId="3DB306F0" w14:textId="77777777" w:rsidR="00E95CEB" w:rsidRPr="00E95CEB" w:rsidRDefault="00E95CEB" w:rsidP="00E95CEB">
      <w:pPr>
        <w:spacing w:line="300" w:lineRule="atLeast"/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</w:p>
    <w:p w14:paraId="041C5ABB" w14:textId="6001CA75" w:rsidR="00E95CEB" w:rsidRPr="00E95CEB" w:rsidRDefault="00E95CEB" w:rsidP="00E95CEB">
      <w:pPr>
        <w:numPr>
          <w:ilvl w:val="0"/>
          <w:numId w:val="2"/>
        </w:numPr>
        <w:ind w:left="-567" w:right="-483" w:firstLine="283"/>
        <w:jc w:val="both"/>
        <w:rPr>
          <w:rFonts w:ascii="Calibri" w:hAnsi="Calibri" w:cs="Calibri"/>
          <w:sz w:val="32"/>
          <w:szCs w:val="32"/>
          <w:lang w:val="el-GR"/>
        </w:rPr>
      </w:pPr>
      <w:r w:rsidRPr="00E95CEB">
        <w:rPr>
          <w:rFonts w:ascii="Calibri" w:hAnsi="Calibri" w:cs="Calibri"/>
          <w:sz w:val="32"/>
          <w:szCs w:val="32"/>
          <w:lang w:val="el-GR"/>
        </w:rPr>
        <w:t>Τέλος όσοι υπηρετούν τη</w:t>
      </w:r>
      <w:r w:rsidRPr="00E95CEB">
        <w:rPr>
          <w:rFonts w:ascii="Calibri" w:hAnsi="Calibri" w:cs="Calibri"/>
          <w:sz w:val="32"/>
          <w:szCs w:val="32"/>
          <w:lang w:val="en-US"/>
        </w:rPr>
        <w:t>v</w:t>
      </w:r>
      <w:r w:rsidRPr="00E95CEB">
        <w:rPr>
          <w:rFonts w:ascii="Calibri" w:hAnsi="Calibri" w:cs="Calibri"/>
          <w:sz w:val="32"/>
          <w:szCs w:val="32"/>
          <w:lang w:val="el-GR"/>
        </w:rPr>
        <w:t xml:space="preserve"> στρατιωτική τους θητεία ή εργάζονται και χρειάζονται Βεβαίωση προκειμένου να εγκριθεί η άδεια τους για να παραστούν στην Τελετή Καθομολόγησης, θα πρέπει να υποβάλουν σχετική αίτηση </w:t>
      </w:r>
      <w:r w:rsidRPr="00E95CEB">
        <w:rPr>
          <w:rFonts w:ascii="Calibri" w:hAnsi="Calibri" w:cs="Calibri"/>
          <w:b/>
          <w:bCs/>
          <w:sz w:val="32"/>
          <w:szCs w:val="32"/>
          <w:u w:val="single"/>
          <w:lang w:val="el-GR"/>
        </w:rPr>
        <w:t xml:space="preserve">στα </w:t>
      </w:r>
      <w:r w:rsidRPr="00E95CEB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email</w:t>
      </w:r>
      <w:r w:rsidRPr="00E95CEB">
        <w:rPr>
          <w:rFonts w:ascii="Calibri" w:hAnsi="Calibri" w:cs="Calibri"/>
          <w:b/>
          <w:bCs/>
          <w:sz w:val="32"/>
          <w:szCs w:val="32"/>
          <w:u w:val="single"/>
          <w:lang w:val="el-GR"/>
        </w:rPr>
        <w:t xml:space="preserve"> </w:t>
      </w:r>
      <w:hyperlink r:id="rId6" w:history="1">
        <w:r w:rsidRPr="00E95CEB">
          <w:rPr>
            <w:rStyle w:val="-"/>
            <w:rFonts w:ascii="Calibri" w:hAnsi="Calibri" w:cs="Calibri"/>
            <w:b/>
            <w:bCs/>
            <w:color w:val="auto"/>
            <w:sz w:val="32"/>
            <w:szCs w:val="32"/>
            <w:lang w:val="el-GR"/>
          </w:rPr>
          <w:t>των</w:t>
        </w:r>
      </w:hyperlink>
      <w:r w:rsidRPr="00E95CEB">
        <w:rPr>
          <w:rFonts w:ascii="Calibri" w:hAnsi="Calibri" w:cs="Calibri"/>
          <w:b/>
          <w:bCs/>
          <w:sz w:val="32"/>
          <w:szCs w:val="32"/>
          <w:u w:val="single"/>
          <w:lang w:val="el-GR"/>
        </w:rPr>
        <w:t xml:space="preserve"> Γραμματειών του</w:t>
      </w:r>
      <w:r w:rsidRPr="00E95CEB">
        <w:rPr>
          <w:rFonts w:ascii="Calibri" w:hAnsi="Calibri" w:cs="Calibri"/>
          <w:b/>
          <w:bCs/>
          <w:sz w:val="32"/>
          <w:szCs w:val="32"/>
          <w:lang w:val="el-GR"/>
        </w:rPr>
        <w:t xml:space="preserve">ς </w:t>
      </w:r>
      <w:r w:rsidRPr="00E95CEB">
        <w:rPr>
          <w:rFonts w:ascii="Calibri" w:hAnsi="Calibri" w:cs="Calibri"/>
          <w:sz w:val="32"/>
          <w:szCs w:val="32"/>
          <w:lang w:val="el-GR"/>
        </w:rPr>
        <w:t xml:space="preserve">μέχρι την </w:t>
      </w:r>
      <w:r w:rsidRPr="00E95CEB">
        <w:rPr>
          <w:rFonts w:ascii="Calibri" w:hAnsi="Calibri" w:cs="Calibri"/>
          <w:b/>
          <w:bCs/>
          <w:sz w:val="32"/>
          <w:szCs w:val="32"/>
          <w:lang w:val="el-GR"/>
        </w:rPr>
        <w:t>Τετάρτη 10/06/2026</w:t>
      </w:r>
      <w:r w:rsidRPr="00E95CEB">
        <w:rPr>
          <w:rFonts w:ascii="Calibri" w:hAnsi="Calibri" w:cs="Calibri"/>
          <w:sz w:val="32"/>
          <w:szCs w:val="32"/>
          <w:lang w:val="el-GR"/>
        </w:rPr>
        <w:t>.</w:t>
      </w:r>
    </w:p>
    <w:p w14:paraId="407E8800" w14:textId="77777777" w:rsidR="00E95CEB" w:rsidRPr="00E95CEB" w:rsidRDefault="00E95CEB" w:rsidP="00E95CEB">
      <w:pPr>
        <w:ind w:left="-567" w:right="-483" w:firstLine="283"/>
        <w:rPr>
          <w:sz w:val="32"/>
          <w:szCs w:val="32"/>
          <w:lang w:val="el-GR"/>
        </w:rPr>
      </w:pPr>
    </w:p>
    <w:sectPr w:rsidR="00E95CEB" w:rsidRPr="00E95CEB" w:rsidSect="00E95C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D1F6E"/>
    <w:multiLevelType w:val="hybridMultilevel"/>
    <w:tmpl w:val="AD6224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2F119F"/>
    <w:multiLevelType w:val="multilevel"/>
    <w:tmpl w:val="826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E196C"/>
    <w:multiLevelType w:val="hybridMultilevel"/>
    <w:tmpl w:val="7D5494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4830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36842737">
    <w:abstractNumId w:val="0"/>
  </w:num>
  <w:num w:numId="3" w16cid:durableId="1726103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EB"/>
    <w:rsid w:val="00BE5E0D"/>
    <w:rsid w:val="00E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1ECB"/>
  <w15:chartTrackingRefBased/>
  <w15:docId w15:val="{3F69A137-FA66-4FE4-A185-A184F6EE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CE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9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5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5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5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5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5C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5C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5C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5C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5C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5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5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5C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5C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5C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5C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5CEB"/>
    <w:rPr>
      <w:b/>
      <w:bCs/>
      <w:smallCaps/>
      <w:color w:val="0F4761" w:themeColor="accent1" w:themeShade="BF"/>
      <w:spacing w:val="5"/>
    </w:rPr>
  </w:style>
  <w:style w:type="character" w:styleId="-">
    <w:name w:val="Hyperlink"/>
    <w:uiPriority w:val="99"/>
    <w:unhideWhenUsed/>
    <w:rsid w:val="00E95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k@aua.gr" TargetMode="External"/><Relationship Id="rId5" Type="http://schemas.openxmlformats.org/officeDocument/2006/relationships/hyperlink" Target="http://estudent.a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1</cp:revision>
  <dcterms:created xsi:type="dcterms:W3CDTF">2026-05-14T05:17:00Z</dcterms:created>
  <dcterms:modified xsi:type="dcterms:W3CDTF">2026-05-14T05:24:00Z</dcterms:modified>
</cp:coreProperties>
</file>