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3C35" w14:textId="77777777" w:rsidR="00463EED" w:rsidRPr="00677548" w:rsidRDefault="00463EED" w:rsidP="00677548">
      <w:pPr>
        <w:spacing w:after="0" w:line="360" w:lineRule="auto"/>
        <w:rPr>
          <w:rFonts w:ascii="Times New Roman" w:hAnsi="Times New Roman"/>
          <w:b/>
          <w:lang w:val="el-GR"/>
        </w:rPr>
      </w:pPr>
      <w:r w:rsidRPr="00677548">
        <w:rPr>
          <w:rFonts w:ascii="Times New Roman" w:hAnsi="Times New Roman"/>
          <w:b/>
          <w:lang w:val="el-GR"/>
        </w:rPr>
        <w:t xml:space="preserve">Καράτζη Καλλιόπη, </w:t>
      </w:r>
      <w:r w:rsidRPr="00677548">
        <w:rPr>
          <w:rFonts w:ascii="Times New Roman" w:hAnsi="Times New Roman"/>
          <w:b/>
          <w:lang w:val="en-US"/>
        </w:rPr>
        <w:t>MSc</w:t>
      </w:r>
      <w:r w:rsidRPr="00677548">
        <w:rPr>
          <w:rFonts w:ascii="Times New Roman" w:hAnsi="Times New Roman"/>
          <w:b/>
          <w:lang w:val="el-GR"/>
        </w:rPr>
        <w:t xml:space="preserve">, </w:t>
      </w:r>
      <w:r w:rsidRPr="00677548">
        <w:rPr>
          <w:rFonts w:ascii="Times New Roman" w:hAnsi="Times New Roman"/>
          <w:b/>
          <w:lang w:val="en-US"/>
        </w:rPr>
        <w:t>PhD</w:t>
      </w:r>
    </w:p>
    <w:p w14:paraId="75B5C0E4" w14:textId="16D40AA2" w:rsidR="00463EED" w:rsidRDefault="00BA4F40" w:rsidP="00677548">
      <w:pPr>
        <w:spacing w:after="0"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Επίκουρη Καθηγήτρια Κλινικής Συμβουλευτικής-Διατροφικής Συμπεριφοράς</w:t>
      </w:r>
    </w:p>
    <w:p w14:paraId="58B5E39D" w14:textId="77777777" w:rsidR="00463EED" w:rsidRPr="00677548" w:rsidRDefault="00463EED" w:rsidP="0067754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4B84EFCD" w14:textId="588D7534" w:rsidR="00E05B6B" w:rsidRDefault="00463EED" w:rsidP="00BA4F40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677548">
        <w:rPr>
          <w:rFonts w:ascii="Times New Roman" w:hAnsi="Times New Roman"/>
          <w:lang w:val="el-GR"/>
        </w:rPr>
        <w:t xml:space="preserve">Η κα Καράτζη Καλλιόπη είναι </w:t>
      </w:r>
      <w:r w:rsidR="00BA4F40">
        <w:rPr>
          <w:rFonts w:ascii="Times New Roman" w:hAnsi="Times New Roman"/>
          <w:lang w:val="el-GR"/>
        </w:rPr>
        <w:t xml:space="preserve">Επίκουρη Καθηγήτρια Κλινικής Συμβουλευτικής και Διατροφικής Συμπεριφοράς στο Τμήμα Επιστήμης Τροφίμων και Διατροφής του Ανθρώπου, στο Γεωπονικό Πανεπιστήμιο Αθηνών. </w:t>
      </w:r>
      <w:r w:rsidR="00E05B6B" w:rsidRPr="00677548">
        <w:rPr>
          <w:rFonts w:ascii="Times New Roman" w:hAnsi="Times New Roman"/>
          <w:lang w:val="el-GR"/>
        </w:rPr>
        <w:t xml:space="preserve">Είναι </w:t>
      </w:r>
      <w:r w:rsidR="00E16933">
        <w:rPr>
          <w:rFonts w:ascii="Times New Roman" w:hAnsi="Times New Roman"/>
          <w:lang w:val="el-GR"/>
        </w:rPr>
        <w:t xml:space="preserve">επίσης </w:t>
      </w:r>
      <w:r w:rsidR="00E05B6B" w:rsidRPr="00677548">
        <w:rPr>
          <w:rFonts w:ascii="Times New Roman" w:hAnsi="Times New Roman"/>
          <w:lang w:val="el-GR"/>
        </w:rPr>
        <w:t xml:space="preserve">επιστημονική συνεργάτης </w:t>
      </w:r>
      <w:r w:rsidR="00E05B6B">
        <w:rPr>
          <w:rFonts w:ascii="Times New Roman" w:hAnsi="Times New Roman"/>
          <w:lang w:val="el-GR"/>
        </w:rPr>
        <w:t>στη Μ</w:t>
      </w:r>
      <w:r w:rsidR="00E05B6B" w:rsidRPr="00BA4F40">
        <w:rPr>
          <w:rFonts w:ascii="Times New Roman" w:hAnsi="Times New Roman"/>
          <w:bCs/>
          <w:lang w:val="el-GR"/>
        </w:rPr>
        <w:t xml:space="preserve">ονάδα </w:t>
      </w:r>
      <w:r w:rsidR="00E05B6B">
        <w:rPr>
          <w:rFonts w:ascii="Times New Roman" w:hAnsi="Times New Roman"/>
          <w:bCs/>
          <w:lang w:val="el-GR"/>
        </w:rPr>
        <w:t>Κ</w:t>
      </w:r>
      <w:r w:rsidR="00E05B6B" w:rsidRPr="00BA4F40">
        <w:rPr>
          <w:rFonts w:ascii="Times New Roman" w:hAnsi="Times New Roman"/>
          <w:bCs/>
          <w:lang w:val="el-GR"/>
        </w:rPr>
        <w:t xml:space="preserve">αρδιαγγειακής </w:t>
      </w:r>
      <w:r w:rsidR="00E05B6B">
        <w:rPr>
          <w:rFonts w:ascii="Times New Roman" w:hAnsi="Times New Roman"/>
          <w:bCs/>
          <w:lang w:val="el-GR"/>
        </w:rPr>
        <w:t>Π</w:t>
      </w:r>
      <w:r w:rsidR="00E05B6B" w:rsidRPr="00BA4F40">
        <w:rPr>
          <w:rFonts w:ascii="Times New Roman" w:hAnsi="Times New Roman"/>
          <w:bCs/>
          <w:lang w:val="el-GR"/>
        </w:rPr>
        <w:t xml:space="preserve">ρόληψης και </w:t>
      </w:r>
      <w:r w:rsidR="00E05B6B">
        <w:rPr>
          <w:rFonts w:ascii="Times New Roman" w:hAnsi="Times New Roman"/>
          <w:bCs/>
          <w:lang w:val="el-GR"/>
        </w:rPr>
        <w:t>Έ</w:t>
      </w:r>
      <w:r w:rsidR="00E05B6B" w:rsidRPr="00BA4F40">
        <w:rPr>
          <w:rFonts w:ascii="Times New Roman" w:hAnsi="Times New Roman"/>
          <w:bCs/>
          <w:lang w:val="el-GR"/>
        </w:rPr>
        <w:t xml:space="preserve">ρευνας, </w:t>
      </w:r>
      <w:r w:rsidR="00E05B6B">
        <w:rPr>
          <w:rFonts w:ascii="Times New Roman" w:hAnsi="Times New Roman"/>
          <w:bCs/>
          <w:lang w:val="el-GR"/>
        </w:rPr>
        <w:t xml:space="preserve">της </w:t>
      </w:r>
      <w:r w:rsidR="00E05B6B" w:rsidRPr="00BA4F40">
        <w:rPr>
          <w:rFonts w:ascii="Times New Roman" w:hAnsi="Times New Roman"/>
          <w:bCs/>
          <w:lang w:val="el-GR"/>
        </w:rPr>
        <w:t>Κλινική</w:t>
      </w:r>
      <w:r w:rsidR="00E05B6B">
        <w:rPr>
          <w:rFonts w:ascii="Times New Roman" w:hAnsi="Times New Roman"/>
          <w:bCs/>
          <w:lang w:val="el-GR"/>
        </w:rPr>
        <w:t>ς</w:t>
      </w:r>
      <w:r w:rsidR="00E05B6B" w:rsidRPr="00BA4F40">
        <w:rPr>
          <w:rFonts w:ascii="Times New Roman" w:hAnsi="Times New Roman"/>
          <w:bCs/>
          <w:lang w:val="el-GR"/>
        </w:rPr>
        <w:t xml:space="preserve"> Παθολογικής Φυσιολογίας</w:t>
      </w:r>
      <w:r w:rsidR="00E05B6B">
        <w:rPr>
          <w:rFonts w:ascii="Times New Roman" w:hAnsi="Times New Roman"/>
          <w:bCs/>
          <w:lang w:val="el-GR"/>
        </w:rPr>
        <w:t xml:space="preserve"> της </w:t>
      </w:r>
      <w:r w:rsidR="00E05B6B" w:rsidRPr="00BA4F40">
        <w:rPr>
          <w:rFonts w:ascii="Times New Roman" w:hAnsi="Times New Roman"/>
          <w:bCs/>
          <w:lang w:val="el-GR"/>
        </w:rPr>
        <w:t xml:space="preserve"> Ιατρικής Σχολής Αθηνών στο νοσοκομείο "Λαϊκό"</w:t>
      </w:r>
      <w:r w:rsidR="00E05B6B">
        <w:rPr>
          <w:rFonts w:ascii="Times New Roman" w:hAnsi="Times New Roman"/>
          <w:bCs/>
          <w:lang w:val="el-GR"/>
        </w:rPr>
        <w:t xml:space="preserve">, </w:t>
      </w:r>
      <w:r w:rsidR="00E05B6B" w:rsidRPr="00BA4F40">
        <w:rPr>
          <w:rFonts w:ascii="Times New Roman" w:hAnsi="Times New Roman"/>
          <w:bCs/>
          <w:lang w:val="el-GR"/>
        </w:rPr>
        <w:t xml:space="preserve"> </w:t>
      </w:r>
      <w:r w:rsidR="00E05B6B" w:rsidRPr="00677548">
        <w:rPr>
          <w:rFonts w:ascii="Times New Roman" w:hAnsi="Times New Roman"/>
          <w:lang w:val="el-GR"/>
        </w:rPr>
        <w:t>στο Αγγειολογικό Εργαστήριο της Θεραπευτικής  Κλινικής, του ΠΓΝΑ Αλεξάνδρα και στο Εργαστήριο Καρδιαγγειακής Μελέτης της 1</w:t>
      </w:r>
      <w:r w:rsidR="00E05B6B" w:rsidRPr="00677548">
        <w:rPr>
          <w:rFonts w:ascii="Times New Roman" w:hAnsi="Times New Roman"/>
          <w:vertAlign w:val="superscript"/>
          <w:lang w:val="el-GR"/>
        </w:rPr>
        <w:t>ης</w:t>
      </w:r>
      <w:r w:rsidR="00E05B6B" w:rsidRPr="00677548">
        <w:rPr>
          <w:rFonts w:ascii="Times New Roman" w:hAnsi="Times New Roman"/>
          <w:lang w:val="el-GR"/>
        </w:rPr>
        <w:t xml:space="preserve"> Προπαιδευτικής Παθολογικής Κλινικής της Ιατρικής Σχολής Αθηνών, ενώ έχει διατελέσει </w:t>
      </w:r>
      <w:r w:rsidR="00E05B6B">
        <w:rPr>
          <w:rFonts w:ascii="Times New Roman" w:hAnsi="Times New Roman"/>
          <w:lang w:val="el-GR"/>
        </w:rPr>
        <w:t xml:space="preserve">επιστημονική συνεργάτης στο </w:t>
      </w:r>
      <w:r w:rsidR="00E05B6B" w:rsidRPr="00BA4F40">
        <w:rPr>
          <w:rFonts w:ascii="Times New Roman" w:hAnsi="Times New Roman"/>
        </w:rPr>
        <w:t>Cardiovascular</w:t>
      </w:r>
      <w:r w:rsidR="00E05B6B" w:rsidRPr="00BA4F40">
        <w:rPr>
          <w:rFonts w:ascii="Times New Roman" w:hAnsi="Times New Roman"/>
          <w:lang w:val="el-GR"/>
        </w:rPr>
        <w:t xml:space="preserve"> </w:t>
      </w:r>
      <w:r w:rsidR="00E05B6B" w:rsidRPr="00BA4F40">
        <w:rPr>
          <w:rFonts w:ascii="Times New Roman" w:hAnsi="Times New Roman"/>
        </w:rPr>
        <w:t>Research</w:t>
      </w:r>
      <w:r w:rsidR="00E05B6B" w:rsidRPr="00BA4F40">
        <w:rPr>
          <w:rFonts w:ascii="Times New Roman" w:hAnsi="Times New Roman"/>
          <w:lang w:val="el-GR"/>
        </w:rPr>
        <w:t xml:space="preserve"> </w:t>
      </w:r>
      <w:r w:rsidR="00E05B6B" w:rsidRPr="00BA4F40">
        <w:rPr>
          <w:rFonts w:ascii="Times New Roman" w:hAnsi="Times New Roman"/>
        </w:rPr>
        <w:t>Institute</w:t>
      </w:r>
      <w:r w:rsidR="00E05B6B" w:rsidRPr="00BA4F40">
        <w:rPr>
          <w:rFonts w:ascii="Times New Roman" w:hAnsi="Times New Roman"/>
          <w:lang w:val="el-GR"/>
        </w:rPr>
        <w:t xml:space="preserve"> </w:t>
      </w:r>
      <w:r w:rsidR="00E05B6B" w:rsidRPr="00BA4F40">
        <w:rPr>
          <w:rFonts w:ascii="Times New Roman" w:hAnsi="Times New Roman"/>
        </w:rPr>
        <w:t>of</w:t>
      </w:r>
      <w:r w:rsidR="00E05B6B" w:rsidRPr="00BA4F40">
        <w:rPr>
          <w:rFonts w:ascii="Times New Roman" w:hAnsi="Times New Roman"/>
          <w:lang w:val="el-GR"/>
        </w:rPr>
        <w:t xml:space="preserve"> </w:t>
      </w:r>
      <w:r w:rsidR="00E05B6B" w:rsidRPr="00BA4F40">
        <w:rPr>
          <w:rFonts w:ascii="Times New Roman" w:hAnsi="Times New Roman"/>
        </w:rPr>
        <w:t>Maastricht</w:t>
      </w:r>
      <w:r w:rsidR="00E05B6B" w:rsidRPr="00BA4F40">
        <w:rPr>
          <w:rFonts w:ascii="Times New Roman" w:hAnsi="Times New Roman"/>
          <w:lang w:val="el-GR"/>
        </w:rPr>
        <w:t xml:space="preserve"> (</w:t>
      </w:r>
      <w:r w:rsidR="00E05B6B" w:rsidRPr="00BA4F40">
        <w:rPr>
          <w:rFonts w:ascii="Times New Roman" w:hAnsi="Times New Roman"/>
        </w:rPr>
        <w:t>CARIM</w:t>
      </w:r>
      <w:r w:rsidR="00E05B6B" w:rsidRPr="00BA4F40">
        <w:rPr>
          <w:rFonts w:ascii="Times New Roman" w:hAnsi="Times New Roman"/>
          <w:lang w:val="el-GR"/>
        </w:rPr>
        <w:t xml:space="preserve">) </w:t>
      </w:r>
      <w:r w:rsidR="00E05B6B">
        <w:rPr>
          <w:rFonts w:ascii="Times New Roman" w:hAnsi="Times New Roman"/>
          <w:lang w:val="el-GR"/>
        </w:rPr>
        <w:t xml:space="preserve">του πανεπιστημίου του Μάαστριχτ στην Ολλανδία και του </w:t>
      </w:r>
      <w:r w:rsidR="00E05B6B">
        <w:rPr>
          <w:rFonts w:ascii="Times New Roman" w:hAnsi="Times New Roman"/>
          <w:lang w:val="en-US"/>
        </w:rPr>
        <w:t>INSERM</w:t>
      </w:r>
      <w:r w:rsidR="00E05B6B">
        <w:rPr>
          <w:rFonts w:ascii="Times New Roman" w:hAnsi="Times New Roman"/>
          <w:lang w:val="el-GR"/>
        </w:rPr>
        <w:t xml:space="preserve"> στο Παρίσι</w:t>
      </w:r>
      <w:r w:rsidR="00E05B6B" w:rsidRPr="00677548">
        <w:rPr>
          <w:rFonts w:ascii="Times New Roman" w:hAnsi="Times New Roman"/>
          <w:lang w:val="el-GR"/>
        </w:rPr>
        <w:t>.</w:t>
      </w:r>
      <w:r w:rsidR="00E05B6B">
        <w:rPr>
          <w:rFonts w:ascii="Times New Roman" w:hAnsi="Times New Roman"/>
          <w:lang w:val="el-GR"/>
        </w:rPr>
        <w:t xml:space="preserve"> </w:t>
      </w:r>
    </w:p>
    <w:p w14:paraId="462EAC5C" w14:textId="77777777" w:rsidR="00E05B6B" w:rsidRDefault="00BA4F40" w:rsidP="00BA4F40">
      <w:pPr>
        <w:spacing w:after="0"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Είναι</w:t>
      </w:r>
      <w:r w:rsidRPr="00677548">
        <w:rPr>
          <w:rFonts w:ascii="Times New Roman" w:hAnsi="Times New Roman"/>
          <w:lang w:val="el-GR"/>
        </w:rPr>
        <w:t xml:space="preserve"> </w:t>
      </w:r>
      <w:r w:rsidR="00463EED" w:rsidRPr="00677548">
        <w:rPr>
          <w:rFonts w:ascii="Times New Roman" w:hAnsi="Times New Roman"/>
          <w:lang w:val="el-GR"/>
        </w:rPr>
        <w:t>απόφοιτος του Τμήματος Επιστήμης Διαιτολογίας-Διατροφής του Χαροκοπείου Πανεπιστημίου</w:t>
      </w:r>
      <w:r>
        <w:rPr>
          <w:rFonts w:ascii="Times New Roman" w:hAnsi="Times New Roman"/>
          <w:lang w:val="el-GR"/>
        </w:rPr>
        <w:t xml:space="preserve"> και κ</w:t>
      </w:r>
      <w:r w:rsidR="00463EED" w:rsidRPr="00677548">
        <w:rPr>
          <w:rFonts w:ascii="Times New Roman" w:hAnsi="Times New Roman"/>
          <w:lang w:val="el-GR"/>
        </w:rPr>
        <w:t xml:space="preserve">ατέχει  </w:t>
      </w:r>
      <w:r w:rsidR="000145C0" w:rsidRPr="00677548">
        <w:rPr>
          <w:rFonts w:ascii="Times New Roman" w:hAnsi="Times New Roman"/>
          <w:lang w:val="el-GR"/>
        </w:rPr>
        <w:t>Μ</w:t>
      </w:r>
      <w:r w:rsidR="00463EED" w:rsidRPr="00677548">
        <w:rPr>
          <w:rFonts w:ascii="Times New Roman" w:hAnsi="Times New Roman"/>
          <w:lang w:val="el-GR"/>
        </w:rPr>
        <w:t xml:space="preserve">εταπτυχιακό Δίπλωμα Ειδίκευσης στην Εφαρμοσμένη Διαιτολογία–Διατροφή και </w:t>
      </w:r>
      <w:r w:rsidR="000145C0" w:rsidRPr="00677548">
        <w:rPr>
          <w:rFonts w:ascii="Times New Roman" w:hAnsi="Times New Roman"/>
          <w:lang w:val="el-GR"/>
        </w:rPr>
        <w:t>Διδακτορικό Δίπλωμα</w:t>
      </w:r>
      <w:r w:rsidR="00463EED" w:rsidRPr="00677548">
        <w:rPr>
          <w:rFonts w:ascii="Times New Roman" w:hAnsi="Times New Roman"/>
          <w:lang w:val="el-GR"/>
        </w:rPr>
        <w:t xml:space="preserve"> </w:t>
      </w:r>
      <w:r w:rsidR="000145C0" w:rsidRPr="00677548">
        <w:rPr>
          <w:rFonts w:ascii="Times New Roman" w:hAnsi="Times New Roman"/>
          <w:lang w:val="el-GR"/>
        </w:rPr>
        <w:t>από το ίδιο</w:t>
      </w:r>
      <w:r w:rsidR="00463EED" w:rsidRPr="00677548">
        <w:rPr>
          <w:rFonts w:ascii="Times New Roman" w:hAnsi="Times New Roman"/>
          <w:lang w:val="el-GR"/>
        </w:rPr>
        <w:t xml:space="preserve"> Τμήμα. </w:t>
      </w:r>
    </w:p>
    <w:p w14:paraId="634D9915" w14:textId="15E7C99D" w:rsidR="00E05B6B" w:rsidRDefault="00463EED" w:rsidP="00BA4F40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677548">
        <w:rPr>
          <w:rFonts w:ascii="Times New Roman" w:hAnsi="Times New Roman"/>
          <w:lang w:val="el-GR"/>
        </w:rPr>
        <w:t>Έχει διδάξει τόσο σε προπτυχιακούς, όσο και σε μεταπτυχιακούς φοιτητές του Χαροκοπείου Πανεπιστημίου</w:t>
      </w:r>
      <w:r w:rsidR="00E86D42" w:rsidRPr="00677548">
        <w:rPr>
          <w:rFonts w:ascii="Times New Roman" w:hAnsi="Times New Roman"/>
          <w:lang w:val="el-GR"/>
        </w:rPr>
        <w:t xml:space="preserve"> και της Ιατρικής Σχολής Αθηνών τα τελευταία </w:t>
      </w:r>
      <w:r w:rsidR="00A14B53">
        <w:rPr>
          <w:rFonts w:ascii="Times New Roman" w:hAnsi="Times New Roman"/>
          <w:lang w:val="el-GR"/>
        </w:rPr>
        <w:t>21</w:t>
      </w:r>
      <w:r w:rsidR="00E86D42" w:rsidRPr="00677548">
        <w:rPr>
          <w:rFonts w:ascii="Times New Roman" w:hAnsi="Times New Roman"/>
          <w:lang w:val="el-GR"/>
        </w:rPr>
        <w:t xml:space="preserve"> χρόνια</w:t>
      </w:r>
      <w:r w:rsidR="00E05B6B">
        <w:rPr>
          <w:rFonts w:ascii="Times New Roman" w:hAnsi="Times New Roman"/>
          <w:lang w:val="el-GR"/>
        </w:rPr>
        <w:t>, καθώς ήταν μέλος τους Εργαστηριακού Διδακτικού Προσωπικού (ΕΔΙΠ) του Χαροκοπείου Πανεπιστημίου, ενώ ταυτόχρονα ήταν εξωτερικός συνεργάτης του</w:t>
      </w:r>
      <w:r w:rsidR="00D77130">
        <w:rPr>
          <w:rFonts w:ascii="Times New Roman" w:hAnsi="Times New Roman"/>
          <w:lang w:val="el-GR"/>
        </w:rPr>
        <w:t xml:space="preserve"> Προγράμματος Μεταπτυχιακών Σπουδών του</w:t>
      </w:r>
      <w:r w:rsidR="00E05B6B">
        <w:rPr>
          <w:rFonts w:ascii="Times New Roman" w:hAnsi="Times New Roman"/>
          <w:lang w:val="el-GR"/>
        </w:rPr>
        <w:t xml:space="preserve"> Ευρωπαϊκού Πανεπιστημίου Κύπρου.</w:t>
      </w:r>
      <w:r w:rsidR="00E86D42" w:rsidRPr="00677548">
        <w:rPr>
          <w:rFonts w:ascii="Times New Roman" w:hAnsi="Times New Roman"/>
          <w:lang w:val="el-GR"/>
        </w:rPr>
        <w:t xml:space="preserve"> </w:t>
      </w:r>
      <w:r w:rsidRPr="00677548">
        <w:rPr>
          <w:rFonts w:ascii="Times New Roman" w:hAnsi="Times New Roman"/>
          <w:lang w:val="el-GR"/>
        </w:rPr>
        <w:t xml:space="preserve"> </w:t>
      </w:r>
    </w:p>
    <w:p w14:paraId="40F1B825" w14:textId="7690199C" w:rsidR="006A15BA" w:rsidRPr="006A15BA" w:rsidRDefault="006A15BA" w:rsidP="00BA4F40">
      <w:pPr>
        <w:spacing w:after="0"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Έχει διατελέσει </w:t>
      </w:r>
      <w:r w:rsidRPr="006A15BA">
        <w:rPr>
          <w:color w:val="000000"/>
          <w:lang w:val="el-GR"/>
        </w:rPr>
        <w:t>εκλεγμένο μέλος της συντονιστικής επιτροπής της ομάδας εργασίας «Τρόπου ζωής, Ψυχοκοινωνικών Παραγόντων και Αθηροσκλήρωσης»</w:t>
      </w:r>
      <w:r>
        <w:rPr>
          <w:color w:val="000000"/>
          <w:lang w:val="el-GR"/>
        </w:rPr>
        <w:t xml:space="preserve"> της </w:t>
      </w:r>
      <w:r w:rsidRPr="006A15BA">
        <w:rPr>
          <w:color w:val="000000"/>
          <w:lang w:val="el-GR"/>
        </w:rPr>
        <w:t>Ελληνική</w:t>
      </w:r>
      <w:r>
        <w:rPr>
          <w:color w:val="000000"/>
          <w:lang w:val="el-GR"/>
        </w:rPr>
        <w:t>ς</w:t>
      </w:r>
      <w:r w:rsidRPr="006A15BA">
        <w:rPr>
          <w:color w:val="000000"/>
          <w:lang w:val="el-GR"/>
        </w:rPr>
        <w:t xml:space="preserve"> εταιρεία</w:t>
      </w:r>
      <w:r>
        <w:rPr>
          <w:color w:val="000000"/>
          <w:lang w:val="el-GR"/>
        </w:rPr>
        <w:t>ς</w:t>
      </w:r>
      <w:r w:rsidRPr="006A15BA">
        <w:rPr>
          <w:color w:val="000000"/>
          <w:lang w:val="el-GR"/>
        </w:rPr>
        <w:t xml:space="preserve"> Αθηροσκλήρωσης</w:t>
      </w:r>
      <w:r>
        <w:rPr>
          <w:color w:val="000000"/>
          <w:lang w:val="el-GR"/>
        </w:rPr>
        <w:t xml:space="preserve"> και εκλεγμένο μέλος της ο</w:t>
      </w:r>
      <w:r w:rsidRPr="006A15BA">
        <w:rPr>
          <w:color w:val="000000"/>
          <w:lang w:val="el-GR"/>
        </w:rPr>
        <w:t>μάδα</w:t>
      </w:r>
      <w:r>
        <w:rPr>
          <w:color w:val="000000"/>
          <w:lang w:val="el-GR"/>
        </w:rPr>
        <w:t>ς</w:t>
      </w:r>
      <w:r w:rsidRPr="006A15BA">
        <w:rPr>
          <w:color w:val="000000"/>
          <w:lang w:val="el-GR"/>
        </w:rPr>
        <w:t xml:space="preserve"> εργασίας αορτής και περιφερικών αγγείων</w:t>
      </w:r>
      <w:r>
        <w:rPr>
          <w:color w:val="000000"/>
          <w:lang w:val="el-GR"/>
        </w:rPr>
        <w:t xml:space="preserve"> της Ελληνικής Καρδιολογικής Εταιρείας.</w:t>
      </w:r>
    </w:p>
    <w:p w14:paraId="0D5CC814" w14:textId="77777777" w:rsidR="00E44C69" w:rsidRDefault="00E44C69" w:rsidP="00BA4F40">
      <w:pPr>
        <w:spacing w:after="0" w:line="360" w:lineRule="auto"/>
        <w:jc w:val="both"/>
        <w:rPr>
          <w:rFonts w:ascii="Times New Roman" w:hAnsi="Times New Roman"/>
          <w:bCs/>
          <w:lang w:val="el-GR"/>
        </w:rPr>
      </w:pPr>
      <w:r w:rsidRPr="00677548">
        <w:rPr>
          <w:rFonts w:ascii="Times New Roman" w:hAnsi="Times New Roman"/>
          <w:lang w:val="el-GR"/>
        </w:rPr>
        <w:t xml:space="preserve">Τα ερευνητικά της ενδιαφέροντα κινούνται γύρω από τη </w:t>
      </w:r>
      <w:r>
        <w:rPr>
          <w:rFonts w:ascii="Times New Roman" w:hAnsi="Times New Roman"/>
          <w:lang w:val="el-GR"/>
        </w:rPr>
        <w:t xml:space="preserve">διατροφική συμπεριφορά σε σχέση με την υγεία και την αποτελεσματικότητα της συμβουλευτικής της διατροφής στην πρόληψη και αντιμετώπιση χρονίων νοσημάτων. Επίσης έχει μελετήσει τη </w:t>
      </w:r>
      <w:r w:rsidRPr="00677548">
        <w:rPr>
          <w:rFonts w:ascii="Times New Roman" w:hAnsi="Times New Roman"/>
          <w:lang w:val="el-GR"/>
        </w:rPr>
        <w:t xml:space="preserve">σχέση της διατροφής και του τρόπου ζωής με την αγγειακή λειτουργία, </w:t>
      </w:r>
      <w:r>
        <w:rPr>
          <w:rFonts w:ascii="Times New Roman" w:hAnsi="Times New Roman"/>
          <w:lang w:val="el-GR"/>
        </w:rPr>
        <w:t>ενώ ασχο</w:t>
      </w:r>
      <w:r w:rsidRPr="00677548">
        <w:rPr>
          <w:rFonts w:ascii="Times New Roman" w:hAnsi="Times New Roman"/>
          <w:lang w:val="el-GR"/>
        </w:rPr>
        <w:t>λείται με την παιδική παχυσαρκία και τους παράγοντες της διατροφής και του τρόπου ζωής που καθορίζουν την παιδική υπέρταση.</w:t>
      </w:r>
      <w:r>
        <w:rPr>
          <w:rFonts w:ascii="Times New Roman" w:hAnsi="Times New Roman"/>
          <w:lang w:val="el-GR"/>
        </w:rPr>
        <w:t xml:space="preserve"> </w:t>
      </w:r>
      <w:r w:rsidR="00937591" w:rsidRPr="00677548">
        <w:rPr>
          <w:rFonts w:ascii="Times New Roman" w:hAnsi="Times New Roman"/>
          <w:lang w:val="el-GR"/>
        </w:rPr>
        <w:t xml:space="preserve">Έχει συμμετάσχει </w:t>
      </w:r>
      <w:r w:rsidR="00937591">
        <w:rPr>
          <w:rFonts w:ascii="Times New Roman" w:hAnsi="Times New Roman"/>
          <w:lang w:val="el-GR"/>
        </w:rPr>
        <w:t xml:space="preserve">ως κύρια ερευνήτρια </w:t>
      </w:r>
      <w:r w:rsidR="00937591" w:rsidRPr="00677548">
        <w:rPr>
          <w:rFonts w:ascii="Times New Roman" w:hAnsi="Times New Roman"/>
          <w:lang w:val="el-GR"/>
        </w:rPr>
        <w:t xml:space="preserve">σε πολλές ελληνικές και </w:t>
      </w:r>
      <w:r w:rsidR="00937591">
        <w:rPr>
          <w:rFonts w:ascii="Times New Roman" w:hAnsi="Times New Roman"/>
          <w:lang w:val="el-GR"/>
        </w:rPr>
        <w:t>αρκετές</w:t>
      </w:r>
      <w:r w:rsidR="00937591" w:rsidRPr="00677548">
        <w:rPr>
          <w:rFonts w:ascii="Times New Roman" w:hAnsi="Times New Roman"/>
          <w:lang w:val="el-GR"/>
        </w:rPr>
        <w:t xml:space="preserve"> ευρωπαϊκές μελέτες</w:t>
      </w:r>
      <w:r w:rsidR="00937591">
        <w:rPr>
          <w:rFonts w:ascii="Times New Roman" w:hAnsi="Times New Roman"/>
          <w:lang w:val="el-GR"/>
        </w:rPr>
        <w:t xml:space="preserve"> όπως: </w:t>
      </w:r>
      <w:r w:rsidR="00937591" w:rsidRPr="00937591">
        <w:rPr>
          <w:rFonts w:ascii="Times New Roman" w:hAnsi="Times New Roman"/>
          <w:bCs/>
          <w:lang w:val="en-US"/>
        </w:rPr>
        <w:t>Preclinical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Athersclerosis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in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Chronic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Disease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with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Inflammation</w:t>
      </w:r>
      <w:r w:rsidR="00937591" w:rsidRPr="00937591">
        <w:rPr>
          <w:rFonts w:ascii="Times New Roman" w:hAnsi="Times New Roman"/>
          <w:bCs/>
          <w:lang w:val="el-GR"/>
        </w:rPr>
        <w:t xml:space="preserve"> (</w:t>
      </w:r>
      <w:r w:rsidR="00937591" w:rsidRPr="00937591">
        <w:rPr>
          <w:rFonts w:ascii="Times New Roman" w:hAnsi="Times New Roman"/>
          <w:bCs/>
          <w:lang w:val="en-US"/>
        </w:rPr>
        <w:t>ACDI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study</w:t>
      </w:r>
      <w:r w:rsidR="00937591" w:rsidRPr="00937591">
        <w:rPr>
          <w:rFonts w:ascii="Times New Roman" w:hAnsi="Times New Roman"/>
          <w:bCs/>
          <w:lang w:val="el-GR"/>
        </w:rPr>
        <w:t xml:space="preserve">),  </w:t>
      </w:r>
      <w:r w:rsidR="00937591" w:rsidRPr="00937591">
        <w:rPr>
          <w:rFonts w:ascii="Times New Roman" w:hAnsi="Times New Roman"/>
          <w:bCs/>
          <w:lang w:val="en-US"/>
        </w:rPr>
        <w:t>Healthy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Growth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Study</w:t>
      </w:r>
      <w:r w:rsidR="00937591" w:rsidRPr="00937591">
        <w:rPr>
          <w:rFonts w:ascii="Times New Roman" w:hAnsi="Times New Roman"/>
          <w:bCs/>
          <w:lang w:val="el-GR"/>
        </w:rPr>
        <w:t xml:space="preserve">, </w:t>
      </w:r>
      <w:r w:rsidR="00937591" w:rsidRPr="00937591">
        <w:rPr>
          <w:rFonts w:ascii="Times New Roman" w:hAnsi="Times New Roman"/>
          <w:bCs/>
          <w:lang w:val="en-US"/>
        </w:rPr>
        <w:t>FP</w:t>
      </w:r>
      <w:r w:rsidR="00937591" w:rsidRPr="00937591">
        <w:rPr>
          <w:rFonts w:ascii="Times New Roman" w:hAnsi="Times New Roman"/>
          <w:bCs/>
          <w:lang w:val="el-GR"/>
        </w:rPr>
        <w:t xml:space="preserve">7: </w:t>
      </w:r>
      <w:r w:rsidR="00937591" w:rsidRPr="00937591">
        <w:rPr>
          <w:rFonts w:ascii="Times New Roman" w:hAnsi="Times New Roman"/>
          <w:bCs/>
          <w:lang w:val="en-US"/>
        </w:rPr>
        <w:t>ToyBox</w:t>
      </w:r>
      <w:r w:rsidR="00937591" w:rsidRPr="00937591">
        <w:rPr>
          <w:rFonts w:ascii="Times New Roman" w:hAnsi="Times New Roman"/>
          <w:bCs/>
          <w:lang w:val="el-GR"/>
        </w:rPr>
        <w:t>-</w:t>
      </w:r>
      <w:r w:rsidR="00937591" w:rsidRPr="00937591">
        <w:rPr>
          <w:rFonts w:ascii="Times New Roman" w:hAnsi="Times New Roman"/>
          <w:bCs/>
          <w:lang w:val="en-US"/>
        </w:rPr>
        <w:t>study</w:t>
      </w:r>
      <w:r w:rsidR="00937591" w:rsidRPr="00937591">
        <w:rPr>
          <w:rFonts w:ascii="Times New Roman" w:hAnsi="Times New Roman"/>
          <w:bCs/>
          <w:lang w:val="el-GR"/>
        </w:rPr>
        <w:t xml:space="preserve">, </w:t>
      </w:r>
      <w:r w:rsidR="00937591" w:rsidRPr="00937591">
        <w:rPr>
          <w:rFonts w:ascii="Times New Roman" w:hAnsi="Times New Roman"/>
          <w:bCs/>
          <w:lang w:val="en-US"/>
        </w:rPr>
        <w:t>HORIZON</w:t>
      </w:r>
      <w:r w:rsidR="00937591" w:rsidRPr="00937591">
        <w:rPr>
          <w:rFonts w:ascii="Times New Roman" w:hAnsi="Times New Roman"/>
          <w:bCs/>
          <w:lang w:val="el-GR"/>
        </w:rPr>
        <w:t xml:space="preserve"> 2020 </w:t>
      </w:r>
      <w:r w:rsidR="00937591" w:rsidRPr="00937591">
        <w:rPr>
          <w:rFonts w:ascii="Times New Roman" w:hAnsi="Times New Roman"/>
          <w:bCs/>
          <w:lang w:val="en-US"/>
        </w:rPr>
        <w:t>Feel</w:t>
      </w:r>
      <w:r w:rsidR="00937591" w:rsidRPr="00937591">
        <w:rPr>
          <w:rFonts w:ascii="Times New Roman" w:hAnsi="Times New Roman"/>
          <w:bCs/>
          <w:lang w:val="el-GR"/>
        </w:rPr>
        <w:t>4</w:t>
      </w:r>
      <w:r w:rsidR="00937591" w:rsidRPr="00937591">
        <w:rPr>
          <w:rFonts w:ascii="Times New Roman" w:hAnsi="Times New Roman"/>
          <w:bCs/>
          <w:lang w:val="en-US"/>
        </w:rPr>
        <w:t>Diabetes</w:t>
      </w:r>
      <w:r w:rsidR="00937591" w:rsidRPr="00937591">
        <w:rPr>
          <w:rFonts w:ascii="Times New Roman" w:hAnsi="Times New Roman"/>
          <w:bCs/>
          <w:lang w:val="el-GR"/>
        </w:rPr>
        <w:t>-</w:t>
      </w:r>
      <w:r w:rsidR="00937591" w:rsidRPr="00937591">
        <w:rPr>
          <w:rFonts w:ascii="Times New Roman" w:hAnsi="Times New Roman"/>
          <w:bCs/>
          <w:lang w:val="en-US"/>
        </w:rPr>
        <w:t>study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>
        <w:rPr>
          <w:rFonts w:ascii="Times New Roman" w:hAnsi="Times New Roman"/>
          <w:bCs/>
          <w:lang w:val="el-GR"/>
        </w:rPr>
        <w:t>και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HORIZON</w:t>
      </w:r>
      <w:r w:rsidR="00937591" w:rsidRPr="00937591">
        <w:rPr>
          <w:rFonts w:ascii="Times New Roman" w:hAnsi="Times New Roman"/>
          <w:bCs/>
          <w:lang w:val="el-GR"/>
        </w:rPr>
        <w:t xml:space="preserve"> 2020 </w:t>
      </w:r>
      <w:r w:rsidR="00937591" w:rsidRPr="00937591">
        <w:rPr>
          <w:rFonts w:ascii="Times New Roman" w:hAnsi="Times New Roman"/>
          <w:bCs/>
          <w:lang w:val="en-US"/>
        </w:rPr>
        <w:t>GATEKEEPER</w:t>
      </w:r>
      <w:r w:rsidR="00937591" w:rsidRPr="00937591">
        <w:rPr>
          <w:rFonts w:ascii="Times New Roman" w:hAnsi="Times New Roman"/>
          <w:bCs/>
          <w:lang w:val="el-GR"/>
        </w:rPr>
        <w:t xml:space="preserve"> </w:t>
      </w:r>
      <w:r w:rsidR="00937591" w:rsidRPr="00937591">
        <w:rPr>
          <w:rFonts w:ascii="Times New Roman" w:hAnsi="Times New Roman"/>
          <w:bCs/>
          <w:lang w:val="en-US"/>
        </w:rPr>
        <w:t>study</w:t>
      </w:r>
      <w:r w:rsidR="00A8470D" w:rsidRPr="00A8470D">
        <w:rPr>
          <w:rFonts w:ascii="Times New Roman" w:hAnsi="Times New Roman"/>
          <w:bCs/>
          <w:lang w:val="el-GR"/>
        </w:rPr>
        <w:t xml:space="preserve">. </w:t>
      </w:r>
    </w:p>
    <w:p w14:paraId="54E9D061" w14:textId="123BC3B0" w:rsidR="00463EED" w:rsidRDefault="00463EED" w:rsidP="00BA4F40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677548">
        <w:rPr>
          <w:rFonts w:ascii="Times New Roman" w:hAnsi="Times New Roman"/>
          <w:lang w:val="el-GR"/>
        </w:rPr>
        <w:t xml:space="preserve">Είναι συγγραφέας </w:t>
      </w:r>
      <w:r w:rsidR="00BA4F40">
        <w:rPr>
          <w:rFonts w:ascii="Times New Roman" w:hAnsi="Times New Roman"/>
          <w:lang w:val="el-GR"/>
        </w:rPr>
        <w:t xml:space="preserve">περισσότερων από </w:t>
      </w:r>
      <w:r w:rsidR="00D50F47" w:rsidRPr="00D50F47">
        <w:rPr>
          <w:rFonts w:ascii="Times New Roman" w:hAnsi="Times New Roman"/>
          <w:lang w:val="el-GR"/>
        </w:rPr>
        <w:t>80</w:t>
      </w:r>
      <w:r w:rsidRPr="00677548">
        <w:rPr>
          <w:rFonts w:ascii="Times New Roman" w:hAnsi="Times New Roman"/>
          <w:lang w:val="el-GR"/>
        </w:rPr>
        <w:t xml:space="preserve"> ερευνητικών εργασιών δημοσιευμένων σε διεθνή επιστημονικά περιοδικά</w:t>
      </w:r>
      <w:r w:rsidR="00E44C69">
        <w:rPr>
          <w:rFonts w:ascii="Times New Roman" w:hAnsi="Times New Roman"/>
          <w:lang w:val="el-GR"/>
        </w:rPr>
        <w:t xml:space="preserve"> με κριτές, σε </w:t>
      </w:r>
      <w:r w:rsidR="00A14B53">
        <w:rPr>
          <w:rFonts w:ascii="Times New Roman" w:hAnsi="Times New Roman"/>
          <w:lang w:val="el-GR"/>
        </w:rPr>
        <w:t>πολλά</w:t>
      </w:r>
      <w:r w:rsidRPr="00677548">
        <w:rPr>
          <w:rFonts w:ascii="Times New Roman" w:hAnsi="Times New Roman"/>
          <w:lang w:val="el-GR"/>
        </w:rPr>
        <w:t xml:space="preserve"> κεφ</w:t>
      </w:r>
      <w:r w:rsidR="00E44C69">
        <w:rPr>
          <w:rFonts w:ascii="Times New Roman" w:hAnsi="Times New Roman"/>
          <w:lang w:val="el-GR"/>
        </w:rPr>
        <w:t>άλαια</w:t>
      </w:r>
      <w:r w:rsidRPr="00677548">
        <w:rPr>
          <w:rFonts w:ascii="Times New Roman" w:hAnsi="Times New Roman"/>
          <w:lang w:val="el-GR"/>
        </w:rPr>
        <w:t xml:space="preserve"> σε επιστημονικά βιβλία</w:t>
      </w:r>
      <w:r w:rsidR="00E44C69">
        <w:rPr>
          <w:rFonts w:ascii="Times New Roman" w:hAnsi="Times New Roman"/>
          <w:lang w:val="el-GR"/>
        </w:rPr>
        <w:t xml:space="preserve">, έχει συμμετάσχει στη συγγραφή </w:t>
      </w:r>
      <w:r w:rsidR="00A14B53">
        <w:rPr>
          <w:rFonts w:ascii="Times New Roman" w:hAnsi="Times New Roman"/>
          <w:lang w:val="el-GR"/>
        </w:rPr>
        <w:t>4</w:t>
      </w:r>
      <w:r w:rsidR="008A761F">
        <w:rPr>
          <w:rFonts w:ascii="Times New Roman" w:hAnsi="Times New Roman"/>
          <w:lang w:val="el-GR"/>
        </w:rPr>
        <w:t xml:space="preserve"> επιστημονικών </w:t>
      </w:r>
      <w:r w:rsidR="00416EF1">
        <w:rPr>
          <w:rFonts w:ascii="Times New Roman" w:hAnsi="Times New Roman"/>
          <w:lang w:val="el-GR"/>
        </w:rPr>
        <w:t>συγγραμμάτων</w:t>
      </w:r>
      <w:r w:rsidR="008A761F">
        <w:rPr>
          <w:rFonts w:ascii="Times New Roman" w:hAnsi="Times New Roman"/>
          <w:lang w:val="el-GR"/>
        </w:rPr>
        <w:t xml:space="preserve"> και έχει κάνει την επιστημονική </w:t>
      </w:r>
      <w:r w:rsidR="008A761F">
        <w:rPr>
          <w:rFonts w:ascii="Times New Roman" w:hAnsi="Times New Roman"/>
          <w:lang w:val="el-GR"/>
        </w:rPr>
        <w:lastRenderedPageBreak/>
        <w:t>επιμέλεια και  μετάφραση 2 βιβλίων</w:t>
      </w:r>
      <w:r w:rsidRPr="00677548">
        <w:rPr>
          <w:rFonts w:ascii="Times New Roman" w:hAnsi="Times New Roman"/>
          <w:lang w:val="el-GR"/>
        </w:rPr>
        <w:t xml:space="preserve"> </w:t>
      </w:r>
      <w:r w:rsidR="008A761F">
        <w:rPr>
          <w:rFonts w:ascii="Times New Roman" w:hAnsi="Times New Roman"/>
          <w:lang w:val="el-GR"/>
        </w:rPr>
        <w:t xml:space="preserve">στο αντικείμενο της συμβουλευτικής της διατροφής και της ψυχολογίας της διατροφής. </w:t>
      </w:r>
      <w:r w:rsidR="008A761F" w:rsidRPr="00677548">
        <w:rPr>
          <w:rFonts w:ascii="Times New Roman" w:hAnsi="Times New Roman"/>
          <w:lang w:val="el-GR"/>
        </w:rPr>
        <w:t xml:space="preserve">Είναι κριτής σε </w:t>
      </w:r>
      <w:r w:rsidR="008A761F">
        <w:rPr>
          <w:rFonts w:ascii="Times New Roman" w:hAnsi="Times New Roman"/>
          <w:lang w:val="el-GR"/>
        </w:rPr>
        <w:t>20</w:t>
      </w:r>
      <w:r w:rsidR="008A761F" w:rsidRPr="00677548">
        <w:rPr>
          <w:rFonts w:ascii="Times New Roman" w:hAnsi="Times New Roman"/>
          <w:lang w:val="el-GR"/>
        </w:rPr>
        <w:t xml:space="preserve"> διεθνή επιστημονικά περιοδικά του χώρου της Διαιτολογίας-Διατροφής και της Ιατρικής και μέλος τους </w:t>
      </w:r>
      <w:r w:rsidR="008A761F" w:rsidRPr="00677548">
        <w:rPr>
          <w:rFonts w:ascii="Times New Roman" w:hAnsi="Times New Roman"/>
        </w:rPr>
        <w:t>Editorial</w:t>
      </w:r>
      <w:r w:rsidR="008A761F" w:rsidRPr="00677548">
        <w:rPr>
          <w:rFonts w:ascii="Times New Roman" w:hAnsi="Times New Roman"/>
          <w:lang w:val="el-GR"/>
        </w:rPr>
        <w:t xml:space="preserve"> </w:t>
      </w:r>
      <w:r w:rsidR="008A761F" w:rsidRPr="00677548">
        <w:rPr>
          <w:rFonts w:ascii="Times New Roman" w:hAnsi="Times New Roman"/>
        </w:rPr>
        <w:t>Board</w:t>
      </w:r>
      <w:r w:rsidR="008A761F" w:rsidRPr="00677548">
        <w:rPr>
          <w:rFonts w:ascii="Times New Roman" w:hAnsi="Times New Roman"/>
          <w:lang w:val="el-GR"/>
        </w:rPr>
        <w:t xml:space="preserve"> σε </w:t>
      </w:r>
      <w:r w:rsidR="008A761F">
        <w:rPr>
          <w:rFonts w:ascii="Times New Roman" w:hAnsi="Times New Roman"/>
          <w:lang w:val="el-GR"/>
        </w:rPr>
        <w:t>3</w:t>
      </w:r>
      <w:r w:rsidR="008A761F" w:rsidRPr="00677548">
        <w:rPr>
          <w:rFonts w:ascii="Times New Roman" w:hAnsi="Times New Roman"/>
          <w:lang w:val="el-GR"/>
        </w:rPr>
        <w:t xml:space="preserve"> διεθνή επιστημονικά περιοδικά</w:t>
      </w:r>
      <w:r w:rsidR="008A761F">
        <w:rPr>
          <w:rFonts w:ascii="Times New Roman" w:hAnsi="Times New Roman"/>
          <w:lang w:val="el-GR"/>
        </w:rPr>
        <w:t xml:space="preserve">, ενώ έχει διατελέσει </w:t>
      </w:r>
      <w:r w:rsidR="008A761F">
        <w:rPr>
          <w:rFonts w:ascii="Times New Roman" w:hAnsi="Times New Roman"/>
          <w:lang w:val="en-US"/>
        </w:rPr>
        <w:t>Guest</w:t>
      </w:r>
      <w:r w:rsidR="008A761F" w:rsidRPr="006A15BA">
        <w:rPr>
          <w:rFonts w:ascii="Times New Roman" w:hAnsi="Times New Roman"/>
          <w:lang w:val="el-GR"/>
        </w:rPr>
        <w:t xml:space="preserve"> </w:t>
      </w:r>
      <w:r w:rsidR="008A761F">
        <w:rPr>
          <w:rFonts w:ascii="Times New Roman" w:hAnsi="Times New Roman"/>
          <w:lang w:val="en-US"/>
        </w:rPr>
        <w:t>Editor</w:t>
      </w:r>
      <w:r w:rsidR="008A761F">
        <w:rPr>
          <w:rFonts w:ascii="Times New Roman" w:hAnsi="Times New Roman"/>
          <w:lang w:val="el-GR"/>
        </w:rPr>
        <w:t xml:space="preserve"> σε 2 </w:t>
      </w:r>
      <w:r w:rsidR="008A761F">
        <w:rPr>
          <w:rFonts w:ascii="Times New Roman" w:hAnsi="Times New Roman"/>
          <w:lang w:val="en-US"/>
        </w:rPr>
        <w:t>special</w:t>
      </w:r>
      <w:r w:rsidR="008A761F" w:rsidRPr="006A15BA">
        <w:rPr>
          <w:rFonts w:ascii="Times New Roman" w:hAnsi="Times New Roman"/>
          <w:lang w:val="el-GR"/>
        </w:rPr>
        <w:t xml:space="preserve"> </w:t>
      </w:r>
      <w:r w:rsidR="008A761F">
        <w:rPr>
          <w:rFonts w:ascii="Times New Roman" w:hAnsi="Times New Roman"/>
          <w:lang w:val="en-US"/>
        </w:rPr>
        <w:t>issues</w:t>
      </w:r>
      <w:r w:rsidR="008A761F">
        <w:rPr>
          <w:rFonts w:ascii="Times New Roman" w:hAnsi="Times New Roman"/>
          <w:lang w:val="el-GR"/>
        </w:rPr>
        <w:t xml:space="preserve"> στο έγκριτο επιστημονικό περιοδικό </w:t>
      </w:r>
      <w:r w:rsidR="008A761F">
        <w:rPr>
          <w:rFonts w:ascii="Times New Roman" w:hAnsi="Times New Roman"/>
          <w:lang w:val="en-US"/>
        </w:rPr>
        <w:t>Nutrients</w:t>
      </w:r>
      <w:r w:rsidR="008A761F" w:rsidRPr="00677548">
        <w:rPr>
          <w:rFonts w:ascii="Times New Roman" w:hAnsi="Times New Roman"/>
          <w:lang w:val="el-GR"/>
        </w:rPr>
        <w:t>.</w:t>
      </w:r>
      <w:r w:rsidR="008A761F">
        <w:rPr>
          <w:rFonts w:ascii="Times New Roman" w:hAnsi="Times New Roman"/>
          <w:lang w:val="el-GR"/>
        </w:rPr>
        <w:t xml:space="preserve"> Το</w:t>
      </w:r>
      <w:r w:rsidR="008A761F" w:rsidRPr="00416EF1">
        <w:rPr>
          <w:rFonts w:ascii="Times New Roman" w:hAnsi="Times New Roman"/>
          <w:lang w:val="en-US"/>
        </w:rPr>
        <w:t xml:space="preserve"> </w:t>
      </w:r>
      <w:r w:rsidR="008A761F">
        <w:rPr>
          <w:rFonts w:ascii="Times New Roman" w:hAnsi="Times New Roman"/>
          <w:lang w:val="en-US"/>
        </w:rPr>
        <w:t>H index</w:t>
      </w:r>
      <w:r w:rsidR="008A761F" w:rsidRPr="00416EF1">
        <w:rPr>
          <w:rFonts w:ascii="Times New Roman" w:hAnsi="Times New Roman"/>
          <w:lang w:val="en-US"/>
        </w:rPr>
        <w:t xml:space="preserve"> </w:t>
      </w:r>
      <w:r w:rsidR="008A761F">
        <w:rPr>
          <w:rFonts w:ascii="Times New Roman" w:hAnsi="Times New Roman"/>
          <w:lang w:val="el-GR"/>
        </w:rPr>
        <w:t>στο</w:t>
      </w:r>
      <w:r w:rsidR="008A761F" w:rsidRPr="00416EF1">
        <w:rPr>
          <w:rFonts w:ascii="Times New Roman" w:hAnsi="Times New Roman"/>
          <w:lang w:val="en-US"/>
        </w:rPr>
        <w:t xml:space="preserve"> </w:t>
      </w:r>
      <w:r w:rsidR="008A761F">
        <w:rPr>
          <w:rFonts w:ascii="Times New Roman" w:hAnsi="Times New Roman"/>
          <w:lang w:val="en-US"/>
        </w:rPr>
        <w:t xml:space="preserve">google scholar </w:t>
      </w:r>
      <w:r w:rsidR="008A761F">
        <w:rPr>
          <w:rFonts w:ascii="Times New Roman" w:hAnsi="Times New Roman"/>
          <w:lang w:val="el-GR"/>
        </w:rPr>
        <w:t>είναι</w:t>
      </w:r>
      <w:r w:rsidR="008A761F" w:rsidRPr="00416EF1">
        <w:rPr>
          <w:rFonts w:ascii="Times New Roman" w:hAnsi="Times New Roman"/>
          <w:lang w:val="en-US"/>
        </w:rPr>
        <w:t xml:space="preserve"> </w:t>
      </w:r>
      <w:r w:rsidR="00EC182B">
        <w:rPr>
          <w:rFonts w:ascii="Times New Roman" w:hAnsi="Times New Roman"/>
          <w:lang w:val="en-US"/>
        </w:rPr>
        <w:t>25.</w:t>
      </w:r>
    </w:p>
    <w:p w14:paraId="1BBCFF56" w14:textId="608115F8" w:rsidR="00EC182B" w:rsidRDefault="00EC182B" w:rsidP="00BA4F40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Google scholar: </w:t>
      </w:r>
      <w:hyperlink r:id="rId4" w:history="1">
        <w:r w:rsidRPr="003E211D">
          <w:rPr>
            <w:rStyle w:val="-"/>
            <w:rFonts w:ascii="Times New Roman" w:hAnsi="Times New Roman"/>
            <w:lang w:val="en-US"/>
          </w:rPr>
          <w:t>https://scholar.google.com/citations?hl=en&amp;user=VVB0fbcAAAAJ</w:t>
        </w:r>
      </w:hyperlink>
    </w:p>
    <w:p w14:paraId="4B6AD81F" w14:textId="228142B4" w:rsidR="00EC182B" w:rsidRDefault="00EC182B" w:rsidP="00BA4F40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Scopus: </w:t>
      </w:r>
      <w:hyperlink r:id="rId5" w:history="1">
        <w:r w:rsidRPr="003E211D">
          <w:rPr>
            <w:rStyle w:val="-"/>
            <w:rFonts w:ascii="Times New Roman" w:hAnsi="Times New Roman"/>
            <w:lang w:val="en-US"/>
          </w:rPr>
          <w:t>https://www.scopus.com/authid/detail.uri?authorId=8106221800</w:t>
        </w:r>
      </w:hyperlink>
    </w:p>
    <w:p w14:paraId="63E13A55" w14:textId="77777777" w:rsidR="00EC182B" w:rsidRPr="00EC182B" w:rsidRDefault="00EC182B" w:rsidP="00BA4F40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28EC0AFB" w14:textId="77777777" w:rsidR="00924B03" w:rsidRPr="00EC182B" w:rsidRDefault="00924B03">
      <w:pPr>
        <w:rPr>
          <w:lang w:val="en-US"/>
        </w:rPr>
      </w:pPr>
    </w:p>
    <w:sectPr w:rsidR="00924B03" w:rsidRPr="00EC182B" w:rsidSect="00924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D"/>
    <w:rsid w:val="000145C0"/>
    <w:rsid w:val="0005630E"/>
    <w:rsid w:val="00174999"/>
    <w:rsid w:val="00333613"/>
    <w:rsid w:val="00383E6B"/>
    <w:rsid w:val="003F51DE"/>
    <w:rsid w:val="00416EF1"/>
    <w:rsid w:val="00463EED"/>
    <w:rsid w:val="0055766B"/>
    <w:rsid w:val="00586035"/>
    <w:rsid w:val="00662788"/>
    <w:rsid w:val="00677548"/>
    <w:rsid w:val="006A15BA"/>
    <w:rsid w:val="00791A82"/>
    <w:rsid w:val="007B67C4"/>
    <w:rsid w:val="008A761F"/>
    <w:rsid w:val="00924B03"/>
    <w:rsid w:val="00932B4E"/>
    <w:rsid w:val="00937591"/>
    <w:rsid w:val="009C4810"/>
    <w:rsid w:val="009F7D56"/>
    <w:rsid w:val="00A14B53"/>
    <w:rsid w:val="00A2725C"/>
    <w:rsid w:val="00A71488"/>
    <w:rsid w:val="00A8470D"/>
    <w:rsid w:val="00BA4F40"/>
    <w:rsid w:val="00C559A7"/>
    <w:rsid w:val="00C855B1"/>
    <w:rsid w:val="00D50F47"/>
    <w:rsid w:val="00D77130"/>
    <w:rsid w:val="00E05B6B"/>
    <w:rsid w:val="00E16933"/>
    <w:rsid w:val="00E44C69"/>
    <w:rsid w:val="00E86D42"/>
    <w:rsid w:val="00E87F4D"/>
    <w:rsid w:val="00EC182B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1EB3"/>
  <w15:docId w15:val="{0D5C107D-EEB4-48FD-AE27-52EE9B8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E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182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C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authid/detail.uri?authorId=8106221800" TargetMode="External"/><Relationship Id="rId4" Type="http://schemas.openxmlformats.org/officeDocument/2006/relationships/hyperlink" Target="https://scholar.google.com/citations?hl=en&amp;user=VVB0fbcAAAA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pkaratzi</dc:creator>
  <cp:lastModifiedBy>Popi Karatzi</cp:lastModifiedBy>
  <cp:revision>6</cp:revision>
  <dcterms:created xsi:type="dcterms:W3CDTF">2022-06-28T19:28:00Z</dcterms:created>
  <dcterms:modified xsi:type="dcterms:W3CDTF">2023-12-29T17:46:00Z</dcterms:modified>
</cp:coreProperties>
</file>