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CEC8B" w14:textId="77777777" w:rsidR="007F7FD7" w:rsidRPr="000A51F2" w:rsidRDefault="006A639B" w:rsidP="001564C3">
      <w:pPr>
        <w:pStyle w:val="a5"/>
        <w:jc w:val="both"/>
        <w:rPr>
          <w:rFonts w:ascii="Arial" w:hAnsi="Arial" w:cs="Arial"/>
          <w:i w:val="0"/>
          <w:szCs w:val="28"/>
          <w:lang w:val="en-US"/>
        </w:rPr>
      </w:pPr>
      <w:r>
        <w:rPr>
          <w:rFonts w:ascii="Arial" w:hAnsi="Arial" w:cs="Arial"/>
          <w:i w:val="0"/>
          <w:szCs w:val="28"/>
          <w:lang w:val="en-US"/>
        </w:rPr>
        <w:t>Dr.</w:t>
      </w:r>
      <w:r w:rsidR="007F7FD7">
        <w:rPr>
          <w:rFonts w:ascii="Arial" w:hAnsi="Arial" w:cs="Arial"/>
          <w:i w:val="0"/>
          <w:szCs w:val="28"/>
          <w:lang w:val="en-US"/>
        </w:rPr>
        <w:t xml:space="preserve"> </w:t>
      </w:r>
      <w:r w:rsidR="007F7FD7" w:rsidRPr="007F7FD7">
        <w:rPr>
          <w:rFonts w:ascii="Arial" w:hAnsi="Arial" w:cs="Arial"/>
          <w:i w:val="0"/>
          <w:szCs w:val="22"/>
          <w:lang w:val="pt-BR"/>
        </w:rPr>
        <w:t>Sotirios Tjamos</w:t>
      </w:r>
    </w:p>
    <w:p w14:paraId="0F4C2ED1" w14:textId="09644125" w:rsidR="00AB34A6" w:rsidRPr="00924D81" w:rsidRDefault="00AB34A6" w:rsidP="001564C3">
      <w:pPr>
        <w:pStyle w:val="a3"/>
        <w:jc w:val="both"/>
        <w:rPr>
          <w:rFonts w:ascii="Arial" w:hAnsi="Arial" w:cs="Arial"/>
          <w:b w:val="0"/>
          <w:szCs w:val="22"/>
          <w:lang w:val="en-GB"/>
        </w:rPr>
      </w:pPr>
      <w:r w:rsidRPr="00924D81">
        <w:rPr>
          <w:rFonts w:ascii="Arial" w:hAnsi="Arial" w:cs="Arial"/>
          <w:szCs w:val="22"/>
          <w:lang w:val="en-GB"/>
        </w:rPr>
        <w:t>Position</w:t>
      </w:r>
      <w:r w:rsidRPr="00924D81">
        <w:rPr>
          <w:rFonts w:ascii="Arial" w:hAnsi="Arial" w:cs="Arial"/>
          <w:b w:val="0"/>
          <w:szCs w:val="22"/>
          <w:lang w:val="en-GB"/>
        </w:rPr>
        <w:t>: Professor</w:t>
      </w:r>
    </w:p>
    <w:p w14:paraId="78ACBD32" w14:textId="77777777" w:rsidR="00AB34A6" w:rsidRPr="00924D81" w:rsidRDefault="00AB34A6" w:rsidP="001564C3">
      <w:pPr>
        <w:pStyle w:val="a3"/>
        <w:jc w:val="both"/>
        <w:rPr>
          <w:rFonts w:ascii="Arial" w:hAnsi="Arial" w:cs="Arial"/>
          <w:b w:val="0"/>
          <w:bCs/>
          <w:szCs w:val="22"/>
          <w:lang w:val="en-GB"/>
        </w:rPr>
      </w:pPr>
      <w:r w:rsidRPr="00924D81">
        <w:rPr>
          <w:rFonts w:ascii="Arial" w:hAnsi="Arial" w:cs="Arial"/>
          <w:b w:val="0"/>
          <w:szCs w:val="22"/>
          <w:lang w:val="en-GB"/>
        </w:rPr>
        <w:t xml:space="preserve">Laboratory of Plant Pathology, Department of Crop Science, </w:t>
      </w:r>
      <w:r w:rsidRPr="00924D81">
        <w:rPr>
          <w:rFonts w:ascii="Arial" w:hAnsi="Arial" w:cs="Arial"/>
          <w:b w:val="0"/>
          <w:bCs/>
          <w:szCs w:val="22"/>
          <w:lang w:val="en-GB"/>
        </w:rPr>
        <w:t>Agricultural University of Athens</w:t>
      </w:r>
      <w:r w:rsidR="008C3F08">
        <w:rPr>
          <w:rFonts w:ascii="Arial" w:hAnsi="Arial" w:cs="Arial"/>
          <w:b w:val="0"/>
          <w:bCs/>
          <w:szCs w:val="22"/>
          <w:lang w:val="en-GB"/>
        </w:rPr>
        <w:t>,</w:t>
      </w:r>
      <w:r w:rsidRPr="00924D81">
        <w:rPr>
          <w:rFonts w:ascii="Arial" w:hAnsi="Arial" w:cs="Arial"/>
          <w:b w:val="0"/>
          <w:bCs/>
          <w:szCs w:val="22"/>
          <w:lang w:val="en-GB"/>
        </w:rPr>
        <w:t xml:space="preserve"> Iera O</w:t>
      </w:r>
      <w:r w:rsidR="006E33F4">
        <w:rPr>
          <w:rFonts w:ascii="Arial" w:hAnsi="Arial" w:cs="Arial"/>
          <w:b w:val="0"/>
          <w:bCs/>
          <w:szCs w:val="22"/>
          <w:lang w:val="en-GB"/>
        </w:rPr>
        <w:t>dos 75, 118 55, Athens, Greece</w:t>
      </w:r>
    </w:p>
    <w:p w14:paraId="15E32CFD" w14:textId="7047421F" w:rsidR="00AB34A6" w:rsidRPr="00AB34A6" w:rsidRDefault="00AB34A6" w:rsidP="001564C3">
      <w:pPr>
        <w:pStyle w:val="a3"/>
        <w:jc w:val="both"/>
        <w:rPr>
          <w:rFonts w:ascii="Arial" w:hAnsi="Arial" w:cs="Arial"/>
          <w:b w:val="0"/>
          <w:szCs w:val="22"/>
          <w:lang w:val="it-IT"/>
        </w:rPr>
      </w:pPr>
      <w:r w:rsidRPr="00AB34A6">
        <w:rPr>
          <w:rFonts w:ascii="Arial" w:hAnsi="Arial" w:cs="Arial"/>
          <w:szCs w:val="22"/>
          <w:lang w:val="it-IT"/>
        </w:rPr>
        <w:t>E-mail</w:t>
      </w:r>
      <w:r w:rsidRPr="00AB34A6">
        <w:rPr>
          <w:rFonts w:ascii="Arial" w:hAnsi="Arial" w:cs="Arial"/>
          <w:b w:val="0"/>
          <w:szCs w:val="22"/>
          <w:lang w:val="it-IT"/>
        </w:rPr>
        <w:t>:</w:t>
      </w:r>
      <w:r w:rsidRPr="00AB34A6">
        <w:rPr>
          <w:rFonts w:ascii="Arial" w:hAnsi="Arial" w:cs="Arial"/>
          <w:szCs w:val="22"/>
          <w:lang w:val="it-IT"/>
        </w:rPr>
        <w:t xml:space="preserve"> </w:t>
      </w:r>
      <w:hyperlink r:id="rId8" w:history="1">
        <w:r w:rsidRPr="007F7FD7">
          <w:rPr>
            <w:rStyle w:val="-"/>
            <w:rFonts w:ascii="Arial" w:hAnsi="Arial" w:cs="Arial"/>
            <w:b w:val="0"/>
            <w:color w:val="auto"/>
            <w:szCs w:val="22"/>
            <w:u w:val="none"/>
            <w:lang w:val="pt-BR" w:eastAsia="en-GB"/>
          </w:rPr>
          <w:t>sotiris@aua.gr</w:t>
        </w:r>
      </w:hyperlink>
      <w:r w:rsidRPr="007F7FD7">
        <w:rPr>
          <w:rFonts w:ascii="Arial" w:hAnsi="Arial" w:cs="Arial"/>
          <w:b w:val="0"/>
          <w:szCs w:val="22"/>
          <w:lang w:val="pt-BR" w:eastAsia="en-GB"/>
        </w:rPr>
        <w:t>;</w:t>
      </w:r>
      <w:r w:rsidRPr="00924D81">
        <w:rPr>
          <w:rFonts w:ascii="Arial" w:hAnsi="Arial" w:cs="Arial"/>
          <w:b w:val="0"/>
          <w:szCs w:val="22"/>
          <w:lang w:val="pt-BR" w:eastAsia="en-GB"/>
        </w:rPr>
        <w:t xml:space="preserve"> </w:t>
      </w:r>
      <w:r w:rsidR="007F7FD7" w:rsidRPr="007F7FD7">
        <w:rPr>
          <w:rFonts w:ascii="Arial" w:hAnsi="Arial" w:cs="Arial"/>
          <w:szCs w:val="22"/>
          <w:lang w:val="pt-BR" w:eastAsia="en-GB"/>
        </w:rPr>
        <w:t>web site</w:t>
      </w:r>
      <w:r w:rsidR="007F7FD7">
        <w:rPr>
          <w:rFonts w:ascii="Arial" w:hAnsi="Arial" w:cs="Arial"/>
          <w:b w:val="0"/>
          <w:szCs w:val="22"/>
          <w:lang w:val="pt-BR" w:eastAsia="en-GB"/>
        </w:rPr>
        <w:t xml:space="preserve">: </w:t>
      </w:r>
      <w:r w:rsidR="00D600ED" w:rsidRPr="00D600ED">
        <w:rPr>
          <w:rFonts w:ascii="Arial" w:hAnsi="Arial" w:cs="Arial"/>
          <w:b w:val="0"/>
          <w:szCs w:val="22"/>
          <w:lang w:val="pt-BR" w:eastAsia="en-GB"/>
        </w:rPr>
        <w:t>https://w1.aua.gr/efp/en/faculty/sotiris-tjamos/</w:t>
      </w:r>
    </w:p>
    <w:p w14:paraId="1BB37B85" w14:textId="77777777" w:rsidR="001A147F" w:rsidRDefault="001A147F" w:rsidP="001564C3">
      <w:pPr>
        <w:pStyle w:val="8"/>
        <w:spacing w:before="0"/>
        <w:jc w:val="both"/>
        <w:rPr>
          <w:rFonts w:ascii="Arial" w:hAnsi="Arial" w:cs="Arial"/>
          <w:b/>
          <w:i w:val="0"/>
          <w:sz w:val="22"/>
          <w:szCs w:val="22"/>
        </w:rPr>
      </w:pPr>
    </w:p>
    <w:p w14:paraId="3D07A138" w14:textId="04646CED" w:rsidR="00AB34A6" w:rsidRPr="00924D81" w:rsidRDefault="00AB34A6" w:rsidP="001564C3">
      <w:pPr>
        <w:pStyle w:val="8"/>
        <w:spacing w:before="0"/>
        <w:jc w:val="both"/>
        <w:rPr>
          <w:rFonts w:ascii="Arial" w:hAnsi="Arial" w:cs="Arial"/>
          <w:b/>
          <w:i w:val="0"/>
          <w:sz w:val="22"/>
          <w:szCs w:val="22"/>
        </w:rPr>
      </w:pPr>
      <w:r w:rsidRPr="00924D81">
        <w:rPr>
          <w:rFonts w:ascii="Arial" w:hAnsi="Arial" w:cs="Arial"/>
          <w:b/>
          <w:i w:val="0"/>
          <w:sz w:val="22"/>
          <w:szCs w:val="22"/>
        </w:rPr>
        <w:t>Education</w:t>
      </w:r>
    </w:p>
    <w:p w14:paraId="68C0C36C" w14:textId="77777777" w:rsidR="00AB34A6" w:rsidRDefault="006A639B" w:rsidP="001564C3">
      <w:pPr>
        <w:numPr>
          <w:ilvl w:val="0"/>
          <w:numId w:val="2"/>
        </w:numPr>
        <w:tabs>
          <w:tab w:val="clear" w:pos="720"/>
        </w:tabs>
        <w:ind w:left="284" w:hanging="284"/>
        <w:jc w:val="both"/>
        <w:rPr>
          <w:rFonts w:ascii="Arial" w:hAnsi="Arial" w:cs="Arial"/>
          <w:sz w:val="22"/>
          <w:szCs w:val="22"/>
        </w:rPr>
      </w:pPr>
      <w:r w:rsidRPr="00924D81">
        <w:rPr>
          <w:rFonts w:ascii="Arial" w:hAnsi="Arial" w:cs="Arial"/>
          <w:sz w:val="22"/>
          <w:szCs w:val="22"/>
        </w:rPr>
        <w:t>2005</w:t>
      </w:r>
      <w:r w:rsidRPr="00924D81">
        <w:rPr>
          <w:rFonts w:ascii="Arial" w:hAnsi="Arial" w:cs="Arial"/>
          <w:sz w:val="22"/>
          <w:szCs w:val="22"/>
          <w:lang w:val="en-US"/>
        </w:rPr>
        <w:t xml:space="preserve"> </w:t>
      </w:r>
      <w:r>
        <w:rPr>
          <w:rFonts w:ascii="Arial" w:hAnsi="Arial" w:cs="Arial"/>
          <w:sz w:val="22"/>
          <w:szCs w:val="22"/>
          <w:lang w:val="en-US"/>
        </w:rPr>
        <w:t xml:space="preserve">- </w:t>
      </w:r>
      <w:r w:rsidRPr="00924D81">
        <w:rPr>
          <w:rFonts w:ascii="Arial" w:hAnsi="Arial" w:cs="Arial"/>
          <w:sz w:val="22"/>
          <w:szCs w:val="22"/>
        </w:rPr>
        <w:t xml:space="preserve">Ph.D. </w:t>
      </w:r>
      <w:r w:rsidRPr="00924D81">
        <w:rPr>
          <w:rFonts w:ascii="Arial" w:hAnsi="Arial" w:cs="Arial"/>
          <w:sz w:val="22"/>
          <w:szCs w:val="22"/>
          <w:lang w:val="en-US"/>
        </w:rPr>
        <w:t xml:space="preserve">Faculty of Biotechnology, </w:t>
      </w:r>
      <w:r w:rsidR="00AB34A6" w:rsidRPr="00924D81">
        <w:rPr>
          <w:rFonts w:ascii="Arial" w:hAnsi="Arial" w:cs="Arial"/>
          <w:sz w:val="22"/>
          <w:szCs w:val="22"/>
          <w:lang w:val="en-US"/>
        </w:rPr>
        <w:t>Agricultural University of Athens, Greece</w:t>
      </w:r>
    </w:p>
    <w:p w14:paraId="4615FD85" w14:textId="77777777" w:rsidR="00AB34A6" w:rsidRPr="00AB34A6" w:rsidRDefault="006A639B" w:rsidP="001564C3">
      <w:pPr>
        <w:numPr>
          <w:ilvl w:val="0"/>
          <w:numId w:val="2"/>
        </w:numPr>
        <w:tabs>
          <w:tab w:val="clear" w:pos="720"/>
        </w:tabs>
        <w:ind w:left="284" w:hanging="284"/>
        <w:jc w:val="both"/>
        <w:rPr>
          <w:rFonts w:ascii="Arial" w:hAnsi="Arial" w:cs="Arial"/>
          <w:sz w:val="22"/>
          <w:szCs w:val="22"/>
        </w:rPr>
      </w:pPr>
      <w:r>
        <w:rPr>
          <w:rFonts w:ascii="Arial" w:hAnsi="Arial" w:cs="Arial"/>
          <w:sz w:val="22"/>
          <w:szCs w:val="22"/>
        </w:rPr>
        <w:t xml:space="preserve">2002 </w:t>
      </w:r>
      <w:r>
        <w:rPr>
          <w:rFonts w:ascii="Arial" w:hAnsi="Arial" w:cs="Arial"/>
          <w:sz w:val="22"/>
          <w:szCs w:val="22"/>
          <w:lang w:val="en-US"/>
        </w:rPr>
        <w:t xml:space="preserve">- </w:t>
      </w:r>
      <w:r>
        <w:rPr>
          <w:rFonts w:ascii="Arial" w:hAnsi="Arial" w:cs="Arial"/>
          <w:sz w:val="22"/>
          <w:szCs w:val="22"/>
        </w:rPr>
        <w:t xml:space="preserve">M.Sc. </w:t>
      </w:r>
      <w:r w:rsidRPr="00924D81">
        <w:rPr>
          <w:rFonts w:ascii="Arial" w:hAnsi="Arial" w:cs="Arial"/>
          <w:sz w:val="22"/>
          <w:szCs w:val="22"/>
          <w:lang w:val="en-US"/>
        </w:rPr>
        <w:t>Fa</w:t>
      </w:r>
      <w:r>
        <w:rPr>
          <w:rFonts w:ascii="Arial" w:hAnsi="Arial" w:cs="Arial"/>
          <w:sz w:val="22"/>
          <w:szCs w:val="22"/>
          <w:lang w:val="en-US"/>
        </w:rPr>
        <w:t xml:space="preserve">culty of Biotechnology, </w:t>
      </w:r>
      <w:r w:rsidR="00AB34A6" w:rsidRPr="00924D81">
        <w:rPr>
          <w:rFonts w:ascii="Arial" w:hAnsi="Arial" w:cs="Arial"/>
          <w:sz w:val="22"/>
          <w:szCs w:val="22"/>
          <w:lang w:val="en-US"/>
        </w:rPr>
        <w:t xml:space="preserve">Agricultural University of Athens, </w:t>
      </w:r>
      <w:r>
        <w:rPr>
          <w:rFonts w:ascii="Arial" w:hAnsi="Arial" w:cs="Arial"/>
          <w:sz w:val="22"/>
          <w:szCs w:val="22"/>
          <w:lang w:val="en-US"/>
        </w:rPr>
        <w:t>Greece</w:t>
      </w:r>
    </w:p>
    <w:p w14:paraId="54ABB7C0" w14:textId="77777777" w:rsidR="00AB34A6" w:rsidRPr="00924D81" w:rsidRDefault="006A639B" w:rsidP="001564C3">
      <w:pPr>
        <w:numPr>
          <w:ilvl w:val="0"/>
          <w:numId w:val="2"/>
        </w:numPr>
        <w:tabs>
          <w:tab w:val="clear" w:pos="720"/>
        </w:tabs>
        <w:ind w:left="284" w:hanging="284"/>
        <w:jc w:val="both"/>
        <w:rPr>
          <w:rFonts w:ascii="Arial" w:hAnsi="Arial" w:cs="Arial"/>
          <w:sz w:val="22"/>
          <w:szCs w:val="22"/>
        </w:rPr>
      </w:pPr>
      <w:r w:rsidRPr="00924D81">
        <w:rPr>
          <w:rFonts w:ascii="Arial" w:hAnsi="Arial" w:cs="Arial"/>
          <w:sz w:val="22"/>
          <w:szCs w:val="22"/>
        </w:rPr>
        <w:t>1996</w:t>
      </w:r>
      <w:r>
        <w:rPr>
          <w:rFonts w:ascii="Arial" w:hAnsi="Arial" w:cs="Arial"/>
          <w:sz w:val="22"/>
          <w:szCs w:val="22"/>
        </w:rPr>
        <w:t xml:space="preserve"> </w:t>
      </w:r>
      <w:r>
        <w:rPr>
          <w:rFonts w:ascii="Arial" w:hAnsi="Arial" w:cs="Arial"/>
          <w:sz w:val="22"/>
          <w:szCs w:val="22"/>
          <w:lang w:val="en-US"/>
        </w:rPr>
        <w:t xml:space="preserve">- </w:t>
      </w:r>
      <w:r w:rsidRPr="00924D81">
        <w:rPr>
          <w:rFonts w:ascii="Arial" w:hAnsi="Arial" w:cs="Arial"/>
          <w:sz w:val="22"/>
          <w:szCs w:val="22"/>
          <w:lang w:val="en-US"/>
        </w:rPr>
        <w:t>B.Sc</w:t>
      </w:r>
      <w:r w:rsidRPr="006A639B">
        <w:rPr>
          <w:rFonts w:ascii="Arial" w:hAnsi="Arial" w:cs="Arial"/>
          <w:sz w:val="22"/>
          <w:szCs w:val="22"/>
        </w:rPr>
        <w:t xml:space="preserve">. </w:t>
      </w:r>
      <w:r>
        <w:rPr>
          <w:rFonts w:ascii="Arial" w:hAnsi="Arial" w:cs="Arial"/>
          <w:sz w:val="22"/>
          <w:szCs w:val="22"/>
        </w:rPr>
        <w:t>Department of Biology,</w:t>
      </w:r>
      <w:r w:rsidRPr="006A639B">
        <w:rPr>
          <w:rFonts w:ascii="Arial" w:hAnsi="Arial" w:cs="Arial"/>
          <w:sz w:val="22"/>
          <w:szCs w:val="22"/>
          <w:lang w:val="en-US"/>
        </w:rPr>
        <w:t xml:space="preserve"> </w:t>
      </w:r>
      <w:r w:rsidRPr="00924D81">
        <w:rPr>
          <w:rFonts w:ascii="Arial" w:hAnsi="Arial" w:cs="Arial"/>
          <w:sz w:val="22"/>
          <w:szCs w:val="22"/>
          <w:lang w:val="en-US"/>
        </w:rPr>
        <w:t xml:space="preserve">Imperial College of Science Technology and Medicine, </w:t>
      </w:r>
      <w:r w:rsidR="00AB34A6" w:rsidRPr="00924D81">
        <w:rPr>
          <w:rFonts w:ascii="Arial" w:hAnsi="Arial" w:cs="Arial"/>
          <w:sz w:val="22"/>
          <w:szCs w:val="22"/>
        </w:rPr>
        <w:t xml:space="preserve">University of London, </w:t>
      </w:r>
      <w:r>
        <w:rPr>
          <w:rFonts w:ascii="Arial" w:hAnsi="Arial" w:cs="Arial"/>
          <w:sz w:val="22"/>
          <w:szCs w:val="22"/>
          <w:lang w:val="en-US"/>
        </w:rPr>
        <w:t>UK</w:t>
      </w:r>
    </w:p>
    <w:p w14:paraId="5AB511D2" w14:textId="77777777" w:rsidR="00AB34A6" w:rsidRPr="00924D81" w:rsidRDefault="00AB34A6" w:rsidP="001564C3">
      <w:pPr>
        <w:pStyle w:val="a4"/>
        <w:tabs>
          <w:tab w:val="left" w:pos="360"/>
        </w:tabs>
        <w:spacing w:before="0" w:after="0" w:line="240" w:lineRule="auto"/>
        <w:rPr>
          <w:rFonts w:cs="Arial"/>
          <w:b/>
          <w:bCs/>
          <w:szCs w:val="22"/>
          <w:lang w:val="en-GB"/>
        </w:rPr>
      </w:pPr>
    </w:p>
    <w:p w14:paraId="6F7993A8" w14:textId="77777777" w:rsidR="00D908EB" w:rsidRPr="00D908EB" w:rsidRDefault="00BD0DAB" w:rsidP="001564C3">
      <w:pPr>
        <w:pStyle w:val="8"/>
        <w:spacing w:before="0"/>
        <w:jc w:val="both"/>
        <w:rPr>
          <w:rFonts w:ascii="Arial" w:hAnsi="Arial" w:cs="Arial"/>
          <w:b/>
          <w:i w:val="0"/>
          <w:sz w:val="22"/>
          <w:szCs w:val="22"/>
        </w:rPr>
      </w:pPr>
      <w:bookmarkStart w:id="0" w:name="_Toc359492490"/>
      <w:r>
        <w:rPr>
          <w:rFonts w:ascii="Arial" w:hAnsi="Arial" w:cs="Arial"/>
          <w:b/>
          <w:i w:val="0"/>
          <w:sz w:val="22"/>
          <w:szCs w:val="22"/>
        </w:rPr>
        <w:t xml:space="preserve">Academic </w:t>
      </w:r>
      <w:r w:rsidR="00D908EB" w:rsidRPr="00D908EB">
        <w:rPr>
          <w:rFonts w:ascii="Arial" w:hAnsi="Arial" w:cs="Arial"/>
          <w:b/>
          <w:i w:val="0"/>
          <w:sz w:val="22"/>
          <w:szCs w:val="22"/>
        </w:rPr>
        <w:t>Appointments</w:t>
      </w:r>
      <w:bookmarkEnd w:id="0"/>
    </w:p>
    <w:p w14:paraId="6C15DBD9" w14:textId="01ABFECF" w:rsidR="00B002D4" w:rsidRDefault="00B002D4" w:rsidP="00335B9B">
      <w:pPr>
        <w:pStyle w:val="a6"/>
        <w:numPr>
          <w:ilvl w:val="0"/>
          <w:numId w:val="4"/>
        </w:numPr>
        <w:ind w:left="284" w:hanging="284"/>
        <w:jc w:val="both"/>
        <w:rPr>
          <w:rFonts w:ascii="Arial" w:hAnsi="Arial" w:cs="Arial"/>
          <w:sz w:val="22"/>
          <w:szCs w:val="22"/>
          <w:lang w:val="en-US"/>
        </w:rPr>
      </w:pPr>
      <w:r>
        <w:rPr>
          <w:rFonts w:ascii="Arial" w:hAnsi="Arial" w:cs="Arial"/>
          <w:sz w:val="22"/>
          <w:szCs w:val="22"/>
          <w:lang w:val="en-US"/>
        </w:rPr>
        <w:t xml:space="preserve">10/2024 – present </w:t>
      </w:r>
      <w:r w:rsidRPr="00D908EB">
        <w:rPr>
          <w:rFonts w:ascii="Arial" w:hAnsi="Arial" w:cs="Arial"/>
          <w:sz w:val="22"/>
          <w:szCs w:val="22"/>
          <w:lang w:val="en-US"/>
        </w:rPr>
        <w:t>Professor, Phytopathology Lab, Agricultural University of Athens</w:t>
      </w:r>
    </w:p>
    <w:p w14:paraId="2622833A" w14:textId="1EBDA2A8" w:rsidR="00335B9B" w:rsidRPr="00335B9B" w:rsidRDefault="00335B9B" w:rsidP="00335B9B">
      <w:pPr>
        <w:pStyle w:val="a6"/>
        <w:numPr>
          <w:ilvl w:val="0"/>
          <w:numId w:val="4"/>
        </w:numPr>
        <w:ind w:left="284" w:hanging="284"/>
        <w:jc w:val="both"/>
        <w:rPr>
          <w:rFonts w:ascii="Arial" w:hAnsi="Arial" w:cs="Arial"/>
          <w:sz w:val="22"/>
          <w:szCs w:val="22"/>
          <w:lang w:val="en-US"/>
        </w:rPr>
      </w:pPr>
      <w:r>
        <w:rPr>
          <w:rFonts w:ascii="Arial" w:hAnsi="Arial" w:cs="Arial"/>
          <w:sz w:val="22"/>
          <w:szCs w:val="22"/>
          <w:lang w:val="en-US"/>
        </w:rPr>
        <w:t xml:space="preserve">10/2019 – </w:t>
      </w:r>
      <w:r w:rsidR="00B002D4">
        <w:rPr>
          <w:rFonts w:ascii="Arial" w:hAnsi="Arial" w:cs="Arial"/>
          <w:sz w:val="22"/>
          <w:szCs w:val="22"/>
          <w:lang w:val="en-US"/>
        </w:rPr>
        <w:t>10/2024</w:t>
      </w:r>
      <w:r>
        <w:rPr>
          <w:rFonts w:ascii="Arial" w:hAnsi="Arial" w:cs="Arial"/>
          <w:sz w:val="22"/>
          <w:szCs w:val="22"/>
          <w:lang w:val="en-US"/>
        </w:rPr>
        <w:t xml:space="preserve"> </w:t>
      </w:r>
      <w:r w:rsidRPr="00D908EB">
        <w:rPr>
          <w:rFonts w:ascii="Arial" w:hAnsi="Arial" w:cs="Arial"/>
          <w:sz w:val="22"/>
          <w:szCs w:val="22"/>
          <w:lang w:val="en-US"/>
        </w:rPr>
        <w:t>Ass</w:t>
      </w:r>
      <w:r>
        <w:rPr>
          <w:rFonts w:ascii="Arial" w:hAnsi="Arial" w:cs="Arial"/>
          <w:sz w:val="22"/>
          <w:szCs w:val="22"/>
          <w:lang w:val="en-US"/>
        </w:rPr>
        <w:t>ociate</w:t>
      </w:r>
      <w:r w:rsidRPr="00D908EB">
        <w:rPr>
          <w:rFonts w:ascii="Arial" w:hAnsi="Arial" w:cs="Arial"/>
          <w:sz w:val="22"/>
          <w:szCs w:val="22"/>
          <w:lang w:val="en-US"/>
        </w:rPr>
        <w:t xml:space="preserve"> Professor, Phytopathology Lab, Agricultural University of Athens</w:t>
      </w:r>
    </w:p>
    <w:p w14:paraId="151110D4" w14:textId="77777777" w:rsidR="00D908EB" w:rsidRPr="00D908EB" w:rsidRDefault="00D908EB" w:rsidP="001564C3">
      <w:pPr>
        <w:pStyle w:val="a6"/>
        <w:numPr>
          <w:ilvl w:val="0"/>
          <w:numId w:val="4"/>
        </w:numPr>
        <w:ind w:left="284" w:hanging="284"/>
        <w:jc w:val="both"/>
        <w:rPr>
          <w:rFonts w:ascii="Arial" w:hAnsi="Arial" w:cs="Arial"/>
          <w:sz w:val="22"/>
          <w:szCs w:val="22"/>
          <w:lang w:val="en-US"/>
        </w:rPr>
      </w:pPr>
      <w:r w:rsidRPr="00D908EB">
        <w:rPr>
          <w:rFonts w:ascii="Arial" w:hAnsi="Arial" w:cs="Arial"/>
          <w:sz w:val="22"/>
          <w:szCs w:val="22"/>
          <w:lang w:val="en-US"/>
        </w:rPr>
        <w:t>08/2014</w:t>
      </w:r>
      <w:r>
        <w:rPr>
          <w:rFonts w:ascii="Arial" w:hAnsi="Arial" w:cs="Arial"/>
          <w:sz w:val="22"/>
          <w:szCs w:val="22"/>
          <w:lang w:val="en-US"/>
        </w:rPr>
        <w:t xml:space="preserve"> </w:t>
      </w:r>
      <w:r w:rsidR="00335B9B">
        <w:rPr>
          <w:rFonts w:ascii="Arial" w:hAnsi="Arial" w:cs="Arial"/>
          <w:sz w:val="22"/>
          <w:szCs w:val="22"/>
          <w:lang w:val="en-US"/>
        </w:rPr>
        <w:t>–</w:t>
      </w:r>
      <w:r>
        <w:rPr>
          <w:rFonts w:ascii="Arial" w:hAnsi="Arial" w:cs="Arial"/>
          <w:sz w:val="22"/>
          <w:szCs w:val="22"/>
          <w:lang w:val="en-US"/>
        </w:rPr>
        <w:t xml:space="preserve"> </w:t>
      </w:r>
      <w:r w:rsidR="00335B9B">
        <w:rPr>
          <w:rFonts w:ascii="Arial" w:hAnsi="Arial" w:cs="Arial"/>
          <w:sz w:val="22"/>
          <w:szCs w:val="22"/>
          <w:lang w:val="en-US"/>
        </w:rPr>
        <w:t>10/2019</w:t>
      </w:r>
      <w:r w:rsidRPr="00D908EB">
        <w:rPr>
          <w:rFonts w:ascii="Arial" w:hAnsi="Arial" w:cs="Arial"/>
          <w:sz w:val="22"/>
          <w:szCs w:val="22"/>
          <w:lang w:val="en-US"/>
        </w:rPr>
        <w:tab/>
        <w:t>Assistant Professor, Phytopathology Lab, Agricultural University of Athens</w:t>
      </w:r>
    </w:p>
    <w:p w14:paraId="4ABF56CD" w14:textId="77777777" w:rsidR="00D908EB" w:rsidRPr="00D908EB" w:rsidRDefault="00D908EB" w:rsidP="001564C3">
      <w:pPr>
        <w:pStyle w:val="a6"/>
        <w:numPr>
          <w:ilvl w:val="0"/>
          <w:numId w:val="4"/>
        </w:numPr>
        <w:ind w:left="284" w:hanging="284"/>
        <w:jc w:val="both"/>
        <w:rPr>
          <w:rFonts w:ascii="Arial" w:hAnsi="Arial" w:cs="Arial"/>
          <w:sz w:val="22"/>
          <w:szCs w:val="22"/>
          <w:lang w:val="en-US"/>
        </w:rPr>
      </w:pPr>
      <w:r w:rsidRPr="00D908EB">
        <w:rPr>
          <w:rFonts w:ascii="Arial" w:hAnsi="Arial" w:cs="Arial"/>
          <w:sz w:val="22"/>
          <w:szCs w:val="22"/>
          <w:lang w:val="en-US"/>
        </w:rPr>
        <w:t>01/2011</w:t>
      </w:r>
      <w:r>
        <w:rPr>
          <w:rFonts w:ascii="Arial" w:hAnsi="Arial" w:cs="Arial"/>
          <w:sz w:val="22"/>
          <w:szCs w:val="22"/>
          <w:lang w:val="en-US"/>
        </w:rPr>
        <w:t xml:space="preserve"> – 08/2014</w:t>
      </w:r>
      <w:r w:rsidRPr="00D908EB">
        <w:rPr>
          <w:rFonts w:ascii="Arial" w:hAnsi="Arial" w:cs="Arial"/>
          <w:sz w:val="22"/>
          <w:szCs w:val="22"/>
          <w:lang w:val="en-US"/>
        </w:rPr>
        <w:tab/>
        <w:t>Lecturer, Phytopathology Lab, Agricultural University of Athens</w:t>
      </w:r>
    </w:p>
    <w:p w14:paraId="2971E2BF" w14:textId="77777777" w:rsidR="00D908EB" w:rsidRDefault="00D908EB" w:rsidP="001564C3">
      <w:pPr>
        <w:pStyle w:val="a4"/>
        <w:tabs>
          <w:tab w:val="left" w:pos="360"/>
        </w:tabs>
        <w:spacing w:before="0" w:after="0" w:line="240" w:lineRule="auto"/>
        <w:rPr>
          <w:rFonts w:cs="Arial"/>
          <w:b/>
          <w:bCs/>
          <w:szCs w:val="22"/>
          <w:lang w:val="en-GB"/>
        </w:rPr>
      </w:pPr>
    </w:p>
    <w:p w14:paraId="7C85A37B" w14:textId="07773CCE" w:rsidR="00AB34A6" w:rsidRPr="000C531E" w:rsidRDefault="001A147F" w:rsidP="001564C3">
      <w:pPr>
        <w:pStyle w:val="8"/>
        <w:spacing w:before="0"/>
        <w:jc w:val="both"/>
        <w:rPr>
          <w:rFonts w:ascii="Arial" w:hAnsi="Arial" w:cs="Arial"/>
          <w:sz w:val="22"/>
          <w:szCs w:val="22"/>
        </w:rPr>
      </w:pPr>
      <w:bookmarkStart w:id="1" w:name="_Toc359492491"/>
      <w:r>
        <w:rPr>
          <w:rFonts w:ascii="Arial" w:hAnsi="Arial" w:cs="Arial"/>
          <w:b/>
          <w:i w:val="0"/>
          <w:sz w:val="22"/>
          <w:szCs w:val="22"/>
        </w:rPr>
        <w:t xml:space="preserve">Indicative </w:t>
      </w:r>
      <w:r w:rsidR="000C531E" w:rsidRPr="000C531E">
        <w:rPr>
          <w:rFonts w:ascii="Arial" w:hAnsi="Arial" w:cs="Arial"/>
          <w:b/>
          <w:i w:val="0"/>
          <w:sz w:val="22"/>
          <w:szCs w:val="22"/>
        </w:rPr>
        <w:t>Professional Experience</w:t>
      </w:r>
      <w:bookmarkEnd w:id="1"/>
    </w:p>
    <w:p w14:paraId="2DDDAB82" w14:textId="273A162B" w:rsidR="007122A9" w:rsidRDefault="007122A9" w:rsidP="008C3F08">
      <w:pPr>
        <w:numPr>
          <w:ilvl w:val="0"/>
          <w:numId w:val="2"/>
        </w:numPr>
        <w:tabs>
          <w:tab w:val="clear" w:pos="720"/>
        </w:tabs>
        <w:ind w:left="284" w:hanging="284"/>
        <w:jc w:val="both"/>
        <w:rPr>
          <w:rFonts w:ascii="Arial" w:hAnsi="Arial" w:cs="Arial"/>
          <w:sz w:val="22"/>
          <w:szCs w:val="22"/>
          <w:lang w:val="en-US"/>
        </w:rPr>
      </w:pPr>
      <w:r>
        <w:rPr>
          <w:rFonts w:ascii="Arial" w:hAnsi="Arial" w:cs="Arial"/>
          <w:sz w:val="22"/>
          <w:szCs w:val="22"/>
          <w:lang w:val="en-US"/>
        </w:rPr>
        <w:t>2020-</w:t>
      </w:r>
      <w:r w:rsidR="00B002D4">
        <w:rPr>
          <w:rFonts w:ascii="Arial" w:hAnsi="Arial" w:cs="Arial"/>
          <w:sz w:val="22"/>
          <w:szCs w:val="22"/>
          <w:lang w:val="en-US"/>
        </w:rPr>
        <w:t>2024</w:t>
      </w:r>
      <w:r>
        <w:rPr>
          <w:rFonts w:ascii="Arial" w:hAnsi="Arial" w:cs="Arial"/>
          <w:sz w:val="22"/>
          <w:szCs w:val="22"/>
          <w:lang w:val="en-US"/>
        </w:rPr>
        <w:t xml:space="preserve"> </w:t>
      </w:r>
      <w:r w:rsidRPr="009A6DEF">
        <w:rPr>
          <w:rFonts w:ascii="Arial" w:hAnsi="Arial" w:cs="Arial"/>
          <w:b/>
          <w:sz w:val="22"/>
          <w:szCs w:val="22"/>
          <w:lang w:val="en-US"/>
        </w:rPr>
        <w:t>Principal investigator</w:t>
      </w:r>
      <w:r w:rsidRPr="00924D81">
        <w:rPr>
          <w:rFonts w:ascii="Arial" w:hAnsi="Arial" w:cs="Arial"/>
          <w:sz w:val="22"/>
          <w:szCs w:val="22"/>
          <w:lang w:val="en-US"/>
        </w:rPr>
        <w:t xml:space="preserve"> on the research project “</w:t>
      </w:r>
      <w:r w:rsidR="00335B9B" w:rsidRPr="00335B9B">
        <w:rPr>
          <w:rFonts w:ascii="Arial" w:hAnsi="Arial" w:cs="Arial"/>
          <w:sz w:val="22"/>
          <w:szCs w:val="22"/>
          <w:lang w:val="en-US"/>
        </w:rPr>
        <w:t>Epigenetics: creating novelty in plant disease protection</w:t>
      </w:r>
      <w:r w:rsidRPr="00924D81">
        <w:rPr>
          <w:rFonts w:ascii="Arial" w:hAnsi="Arial" w:cs="Arial"/>
          <w:sz w:val="22"/>
          <w:szCs w:val="22"/>
          <w:lang w:val="en-US"/>
        </w:rPr>
        <w:t xml:space="preserve">” funded by </w:t>
      </w:r>
      <w:r w:rsidR="00335B9B">
        <w:rPr>
          <w:rFonts w:ascii="Arial" w:hAnsi="Arial" w:cs="Arial"/>
          <w:sz w:val="22"/>
          <w:szCs w:val="22"/>
          <w:lang w:val="en-US"/>
        </w:rPr>
        <w:t xml:space="preserve">the </w:t>
      </w:r>
      <w:r w:rsidR="00335B9B" w:rsidRPr="00335B9B">
        <w:rPr>
          <w:rFonts w:ascii="Arial" w:hAnsi="Arial" w:cs="Arial"/>
          <w:sz w:val="22"/>
          <w:szCs w:val="22"/>
          <w:lang w:val="en-US"/>
        </w:rPr>
        <w:t xml:space="preserve">Hellenic Foundation for Research and Innovation (ELIDEK), </w:t>
      </w:r>
      <w:r w:rsidR="008C3F08" w:rsidRPr="008C3F08">
        <w:rPr>
          <w:rFonts w:ascii="Arial" w:hAnsi="Arial" w:cs="Arial"/>
          <w:sz w:val="22"/>
          <w:szCs w:val="22"/>
          <w:lang w:val="en-US"/>
        </w:rPr>
        <w:t>under the “First Call for H.F.R.I. Research Projects to support Faculty members and Researchers and the procurement of high-cost research equipment grant” (Project Number: 125)</w:t>
      </w:r>
      <w:r>
        <w:rPr>
          <w:rFonts w:ascii="Arial" w:hAnsi="Arial" w:cs="Arial"/>
          <w:sz w:val="22"/>
          <w:szCs w:val="22"/>
          <w:lang w:val="en-US"/>
        </w:rPr>
        <w:t>.</w:t>
      </w:r>
      <w:r w:rsidRPr="00AA1B33">
        <w:rPr>
          <w:rFonts w:ascii="Arial" w:hAnsi="Arial" w:cs="Arial"/>
          <w:sz w:val="22"/>
          <w:szCs w:val="22"/>
          <w:lang w:val="en-US"/>
        </w:rPr>
        <w:t xml:space="preserve"> </w:t>
      </w:r>
      <w:r w:rsidRPr="00CF002F">
        <w:rPr>
          <w:rFonts w:ascii="Arial" w:hAnsi="Arial" w:cs="Arial"/>
          <w:sz w:val="22"/>
          <w:szCs w:val="22"/>
          <w:lang w:val="en-US"/>
        </w:rPr>
        <w:t xml:space="preserve">The project </w:t>
      </w:r>
      <w:r>
        <w:rPr>
          <w:rFonts w:ascii="Arial" w:hAnsi="Arial" w:cs="Arial"/>
          <w:sz w:val="22"/>
          <w:szCs w:val="22"/>
          <w:lang w:val="en-US"/>
        </w:rPr>
        <w:t>is</w:t>
      </w:r>
      <w:r w:rsidRPr="00CF002F">
        <w:rPr>
          <w:rFonts w:ascii="Arial" w:hAnsi="Arial" w:cs="Arial"/>
          <w:sz w:val="22"/>
          <w:szCs w:val="22"/>
          <w:lang w:val="en-US"/>
        </w:rPr>
        <w:t xml:space="preserve"> carried out in the Phytopathology Lab, Crop Science Department, Agricultural University of Athens</w:t>
      </w:r>
    </w:p>
    <w:p w14:paraId="7E5828A4" w14:textId="77777777" w:rsidR="00F06069" w:rsidRPr="00F06069" w:rsidRDefault="003D0370" w:rsidP="001564C3">
      <w:pPr>
        <w:numPr>
          <w:ilvl w:val="0"/>
          <w:numId w:val="2"/>
        </w:numPr>
        <w:tabs>
          <w:tab w:val="clear" w:pos="720"/>
        </w:tabs>
        <w:ind w:left="284" w:hanging="284"/>
        <w:jc w:val="both"/>
        <w:rPr>
          <w:rFonts w:ascii="Arial" w:hAnsi="Arial" w:cs="Arial"/>
          <w:sz w:val="22"/>
          <w:szCs w:val="22"/>
          <w:lang w:val="en-US"/>
        </w:rPr>
      </w:pPr>
      <w:r>
        <w:rPr>
          <w:rFonts w:ascii="Arial" w:hAnsi="Arial" w:cs="Arial"/>
          <w:sz w:val="22"/>
          <w:szCs w:val="22"/>
          <w:lang w:val="en-US"/>
        </w:rPr>
        <w:t>2018-</w:t>
      </w:r>
      <w:r w:rsidR="007122A9">
        <w:rPr>
          <w:rFonts w:ascii="Arial" w:hAnsi="Arial" w:cs="Arial"/>
          <w:sz w:val="22"/>
          <w:szCs w:val="22"/>
          <w:lang w:val="en-US"/>
        </w:rPr>
        <w:t>2019</w:t>
      </w:r>
      <w:r w:rsidR="000E6966">
        <w:rPr>
          <w:rFonts w:ascii="Arial" w:hAnsi="Arial" w:cs="Arial"/>
          <w:sz w:val="22"/>
          <w:szCs w:val="22"/>
          <w:lang w:val="en-US"/>
        </w:rPr>
        <w:t xml:space="preserve"> </w:t>
      </w:r>
      <w:r w:rsidR="00F06069" w:rsidRPr="00756821">
        <w:rPr>
          <w:rFonts w:ascii="Arial" w:hAnsi="Arial" w:cs="Arial"/>
          <w:b/>
          <w:sz w:val="22"/>
          <w:szCs w:val="22"/>
          <w:lang w:val="en-US"/>
        </w:rPr>
        <w:t>Principal investigator</w:t>
      </w:r>
      <w:r w:rsidR="00F06069" w:rsidRPr="00924D81">
        <w:rPr>
          <w:rFonts w:ascii="Arial" w:hAnsi="Arial" w:cs="Arial"/>
          <w:sz w:val="22"/>
          <w:szCs w:val="22"/>
          <w:lang w:val="en-US"/>
        </w:rPr>
        <w:t xml:space="preserve"> on the research project “Evaluation of </w:t>
      </w:r>
      <w:r w:rsidR="00F06069">
        <w:rPr>
          <w:rFonts w:ascii="Arial" w:hAnsi="Arial" w:cs="Arial"/>
          <w:sz w:val="22"/>
          <w:szCs w:val="22"/>
          <w:lang w:val="en-US"/>
        </w:rPr>
        <w:t>biocontrol</w:t>
      </w:r>
      <w:r w:rsidR="00F06069" w:rsidRPr="00924D81">
        <w:rPr>
          <w:rFonts w:ascii="Arial" w:hAnsi="Arial" w:cs="Arial"/>
          <w:sz w:val="22"/>
          <w:szCs w:val="22"/>
          <w:lang w:val="en-US"/>
        </w:rPr>
        <w:t xml:space="preserve"> formulations against </w:t>
      </w:r>
      <w:r w:rsidR="00F06069" w:rsidRPr="00F06069">
        <w:rPr>
          <w:rFonts w:ascii="Arial" w:hAnsi="Arial" w:cs="Arial"/>
          <w:sz w:val="22"/>
          <w:szCs w:val="22"/>
          <w:lang w:val="en-US"/>
        </w:rPr>
        <w:t>soilborne diseases</w:t>
      </w:r>
      <w:r w:rsidR="00F06069" w:rsidRPr="00924D81">
        <w:rPr>
          <w:rFonts w:ascii="Arial" w:hAnsi="Arial" w:cs="Arial"/>
          <w:sz w:val="22"/>
          <w:szCs w:val="22"/>
          <w:lang w:val="en-US"/>
        </w:rPr>
        <w:t xml:space="preserve">” funded by </w:t>
      </w:r>
      <w:r w:rsidR="00F06069">
        <w:rPr>
          <w:rFonts w:ascii="Arial" w:hAnsi="Arial" w:cs="Arial"/>
          <w:sz w:val="22"/>
          <w:szCs w:val="22"/>
          <w:lang w:val="en-US"/>
        </w:rPr>
        <w:t>FMC.</w:t>
      </w:r>
      <w:r w:rsidR="00F06069" w:rsidRPr="00AA1B33">
        <w:rPr>
          <w:rFonts w:ascii="Arial" w:hAnsi="Arial" w:cs="Arial"/>
          <w:sz w:val="22"/>
          <w:szCs w:val="22"/>
          <w:lang w:val="en-US"/>
        </w:rPr>
        <w:t xml:space="preserve"> </w:t>
      </w:r>
      <w:r w:rsidR="00F06069" w:rsidRPr="00CF002F">
        <w:rPr>
          <w:rFonts w:ascii="Arial" w:hAnsi="Arial" w:cs="Arial"/>
          <w:sz w:val="22"/>
          <w:szCs w:val="22"/>
          <w:lang w:val="en-US"/>
        </w:rPr>
        <w:t xml:space="preserve">The project </w:t>
      </w:r>
      <w:r w:rsidR="007122A9">
        <w:rPr>
          <w:rFonts w:ascii="Arial" w:hAnsi="Arial" w:cs="Arial"/>
          <w:sz w:val="22"/>
          <w:szCs w:val="22"/>
          <w:lang w:val="en-US"/>
        </w:rPr>
        <w:t>was</w:t>
      </w:r>
      <w:r w:rsidR="00F06069" w:rsidRPr="00CF002F">
        <w:rPr>
          <w:rFonts w:ascii="Arial" w:hAnsi="Arial" w:cs="Arial"/>
          <w:sz w:val="22"/>
          <w:szCs w:val="22"/>
          <w:lang w:val="en-US"/>
        </w:rPr>
        <w:t xml:space="preserve"> carried out in the Phytopathology Lab, Crop Science Department, Agricultural University of Athens</w:t>
      </w:r>
    </w:p>
    <w:p w14:paraId="2D9ECB2E" w14:textId="77777777" w:rsidR="00BD0DAB" w:rsidRPr="00BD0DAB" w:rsidRDefault="00BD0DAB" w:rsidP="001564C3">
      <w:pPr>
        <w:numPr>
          <w:ilvl w:val="0"/>
          <w:numId w:val="2"/>
        </w:numPr>
        <w:tabs>
          <w:tab w:val="clear" w:pos="720"/>
        </w:tabs>
        <w:ind w:left="284" w:hanging="284"/>
        <w:jc w:val="both"/>
        <w:rPr>
          <w:rFonts w:ascii="Arial" w:hAnsi="Arial" w:cs="Arial"/>
          <w:sz w:val="22"/>
          <w:szCs w:val="22"/>
          <w:lang w:val="en-US"/>
        </w:rPr>
      </w:pPr>
      <w:r>
        <w:rPr>
          <w:rFonts w:ascii="Arial" w:hAnsi="Arial" w:cs="Arial"/>
          <w:sz w:val="22"/>
          <w:szCs w:val="22"/>
          <w:lang w:val="en-US"/>
        </w:rPr>
        <w:t>2017-2018</w:t>
      </w:r>
      <w:r w:rsidRPr="00924D81">
        <w:rPr>
          <w:rFonts w:ascii="Arial" w:hAnsi="Arial" w:cs="Arial"/>
          <w:sz w:val="22"/>
          <w:szCs w:val="22"/>
          <w:lang w:val="en-US"/>
        </w:rPr>
        <w:tab/>
      </w:r>
      <w:r w:rsidRPr="00756821">
        <w:rPr>
          <w:rFonts w:ascii="Arial" w:hAnsi="Arial" w:cs="Arial"/>
          <w:b/>
          <w:sz w:val="22"/>
          <w:szCs w:val="22"/>
          <w:lang w:val="en-US"/>
        </w:rPr>
        <w:t>Principal investigator</w:t>
      </w:r>
      <w:r w:rsidRPr="00924D81">
        <w:rPr>
          <w:rFonts w:ascii="Arial" w:hAnsi="Arial" w:cs="Arial"/>
          <w:sz w:val="22"/>
          <w:szCs w:val="22"/>
          <w:lang w:val="en-US"/>
        </w:rPr>
        <w:t xml:space="preserve"> on the research project “Evaluation of chemical formulations against </w:t>
      </w:r>
      <w:r>
        <w:rPr>
          <w:rFonts w:ascii="Arial" w:hAnsi="Arial" w:cs="Arial"/>
          <w:i/>
          <w:sz w:val="22"/>
          <w:szCs w:val="22"/>
          <w:lang w:val="en-US"/>
        </w:rPr>
        <w:t xml:space="preserve">Penicillium sp. </w:t>
      </w:r>
      <w:r w:rsidRPr="00BD0DAB">
        <w:rPr>
          <w:rFonts w:ascii="Arial" w:hAnsi="Arial" w:cs="Arial"/>
          <w:sz w:val="22"/>
          <w:szCs w:val="22"/>
          <w:lang w:val="en-US"/>
        </w:rPr>
        <w:t>in</w:t>
      </w:r>
      <w:r>
        <w:rPr>
          <w:rFonts w:ascii="Arial" w:hAnsi="Arial" w:cs="Arial"/>
          <w:i/>
          <w:sz w:val="22"/>
          <w:szCs w:val="22"/>
          <w:lang w:val="en-US"/>
        </w:rPr>
        <w:t xml:space="preserve"> </w:t>
      </w:r>
      <w:r>
        <w:rPr>
          <w:rFonts w:ascii="Arial" w:hAnsi="Arial" w:cs="Arial"/>
          <w:sz w:val="22"/>
          <w:szCs w:val="22"/>
          <w:lang w:val="en-US"/>
        </w:rPr>
        <w:t>citrus</w:t>
      </w:r>
      <w:r w:rsidRPr="00924D81">
        <w:rPr>
          <w:rFonts w:ascii="Arial" w:hAnsi="Arial" w:cs="Arial"/>
          <w:sz w:val="22"/>
          <w:szCs w:val="22"/>
          <w:lang w:val="en-US"/>
        </w:rPr>
        <w:t xml:space="preserve">” funded by </w:t>
      </w:r>
      <w:r>
        <w:rPr>
          <w:rFonts w:ascii="Arial" w:hAnsi="Arial" w:cs="Arial"/>
          <w:sz w:val="22"/>
          <w:szCs w:val="22"/>
          <w:lang w:val="en-US"/>
        </w:rPr>
        <w:t>BASF HELLAS</w:t>
      </w:r>
      <w:r w:rsidRPr="00AA1B33">
        <w:rPr>
          <w:rFonts w:ascii="Arial" w:hAnsi="Arial" w:cs="Arial"/>
          <w:sz w:val="22"/>
          <w:szCs w:val="22"/>
          <w:lang w:val="en-US"/>
        </w:rPr>
        <w:t xml:space="preserve"> </w:t>
      </w:r>
      <w:r w:rsidRPr="00CF002F">
        <w:rPr>
          <w:rFonts w:ascii="Arial" w:hAnsi="Arial" w:cs="Arial"/>
          <w:sz w:val="22"/>
          <w:szCs w:val="22"/>
          <w:lang w:val="en-US"/>
        </w:rPr>
        <w:t xml:space="preserve">The project </w:t>
      </w:r>
      <w:r w:rsidR="00F06069">
        <w:rPr>
          <w:rFonts w:ascii="Arial" w:hAnsi="Arial" w:cs="Arial"/>
          <w:sz w:val="22"/>
          <w:szCs w:val="22"/>
          <w:lang w:val="en-US"/>
        </w:rPr>
        <w:t>was</w:t>
      </w:r>
      <w:r w:rsidRPr="00CF002F">
        <w:rPr>
          <w:rFonts w:ascii="Arial" w:hAnsi="Arial" w:cs="Arial"/>
          <w:sz w:val="22"/>
          <w:szCs w:val="22"/>
          <w:lang w:val="en-US"/>
        </w:rPr>
        <w:t xml:space="preserve"> carried out in the Phytopathology Lab, Crop Science Department, Agricultural University of Athens</w:t>
      </w:r>
    </w:p>
    <w:p w14:paraId="70469F28" w14:textId="77777777" w:rsidR="00CC09DE" w:rsidRDefault="00CC09DE" w:rsidP="001564C3">
      <w:pPr>
        <w:pStyle w:val="a4"/>
        <w:tabs>
          <w:tab w:val="left" w:pos="360"/>
        </w:tabs>
        <w:spacing w:before="0" w:after="0" w:line="240" w:lineRule="auto"/>
        <w:rPr>
          <w:rFonts w:cs="Arial"/>
          <w:szCs w:val="22"/>
          <w:lang w:val="en-GB" w:eastAsia="en-GB"/>
        </w:rPr>
      </w:pPr>
    </w:p>
    <w:p w14:paraId="08A6E6E0" w14:textId="471698A4" w:rsidR="005E6D3B" w:rsidRPr="005E6D3B" w:rsidRDefault="001A147F" w:rsidP="005E6D3B">
      <w:pPr>
        <w:pStyle w:val="a4"/>
        <w:tabs>
          <w:tab w:val="left" w:pos="360"/>
        </w:tabs>
        <w:spacing w:before="0" w:after="0" w:line="240" w:lineRule="auto"/>
        <w:rPr>
          <w:rFonts w:cs="Arial"/>
          <w:b/>
          <w:bCs/>
          <w:szCs w:val="22"/>
          <w:lang w:val="el-GR"/>
        </w:rPr>
      </w:pPr>
      <w:r>
        <w:rPr>
          <w:rFonts w:cs="Arial"/>
          <w:b/>
          <w:bCs/>
          <w:szCs w:val="22"/>
          <w:lang w:val="en-GB"/>
        </w:rPr>
        <w:t xml:space="preserve">Indicative </w:t>
      </w:r>
      <w:r w:rsidR="00C537F4">
        <w:rPr>
          <w:rFonts w:cs="Arial"/>
          <w:b/>
          <w:bCs/>
          <w:szCs w:val="22"/>
          <w:lang w:val="en-GB"/>
        </w:rPr>
        <w:t>P</w:t>
      </w:r>
      <w:r w:rsidR="00CC09DE">
        <w:rPr>
          <w:rFonts w:cs="Arial"/>
          <w:b/>
          <w:bCs/>
          <w:szCs w:val="22"/>
          <w:lang w:val="en-GB"/>
        </w:rPr>
        <w:t>ublications</w:t>
      </w:r>
    </w:p>
    <w:p w14:paraId="3A2B07BD" w14:textId="77777777" w:rsidR="005E6D3B" w:rsidRPr="005E6D3B" w:rsidRDefault="005E6D3B" w:rsidP="005E6D3B">
      <w:pPr>
        <w:numPr>
          <w:ilvl w:val="0"/>
          <w:numId w:val="1"/>
        </w:numPr>
        <w:tabs>
          <w:tab w:val="clear" w:pos="720"/>
          <w:tab w:val="left" w:pos="0"/>
          <w:tab w:val="num" w:pos="284"/>
        </w:tabs>
        <w:autoSpaceDE w:val="0"/>
        <w:autoSpaceDN w:val="0"/>
        <w:ind w:left="284" w:hanging="284"/>
        <w:jc w:val="both"/>
        <w:rPr>
          <w:rFonts w:ascii="Arial" w:hAnsi="Arial" w:cs="Arial"/>
          <w:bCs/>
          <w:sz w:val="22"/>
          <w:szCs w:val="22"/>
          <w:lang w:val="pt-BR"/>
        </w:rPr>
      </w:pPr>
      <w:r w:rsidRPr="005E6D3B">
        <w:rPr>
          <w:rFonts w:ascii="Arial" w:hAnsi="Arial" w:cs="Arial"/>
          <w:bCs/>
          <w:sz w:val="22"/>
          <w:szCs w:val="22"/>
          <w:lang w:val="pt-BR"/>
        </w:rPr>
        <w:t>Poulaki E.G, Karamichali I., Lianos O., Alexopoulos V., Dimitrakas V., Amourgis G.G., Tjamos S.E. 2024. Exploring the biocontrol potential of rocket (Eruca sativa) extracts and associated microorganisms against Verticillium wilt. Journal of Applied Microbiology, 135: lxae070</w:t>
      </w:r>
    </w:p>
    <w:p w14:paraId="3AFE644C" w14:textId="77777777" w:rsidR="005E6D3B" w:rsidRPr="005E6D3B" w:rsidRDefault="005E6D3B" w:rsidP="005E6D3B">
      <w:pPr>
        <w:numPr>
          <w:ilvl w:val="0"/>
          <w:numId w:val="1"/>
        </w:numPr>
        <w:tabs>
          <w:tab w:val="clear" w:pos="720"/>
          <w:tab w:val="left" w:pos="0"/>
          <w:tab w:val="num" w:pos="284"/>
        </w:tabs>
        <w:autoSpaceDE w:val="0"/>
        <w:autoSpaceDN w:val="0"/>
        <w:ind w:left="284" w:hanging="284"/>
        <w:jc w:val="both"/>
        <w:rPr>
          <w:rFonts w:ascii="Arial" w:hAnsi="Arial" w:cs="Arial"/>
          <w:bCs/>
          <w:sz w:val="22"/>
          <w:szCs w:val="22"/>
          <w:lang w:val="pt-BR"/>
        </w:rPr>
      </w:pPr>
      <w:r w:rsidRPr="005E6D3B">
        <w:rPr>
          <w:rFonts w:ascii="Arial" w:hAnsi="Arial" w:cs="Arial"/>
          <w:bCs/>
          <w:sz w:val="22"/>
          <w:szCs w:val="22"/>
          <w:lang w:val="pt-BR"/>
        </w:rPr>
        <w:t>Ampntelnour L., Poulaki E.G., Dimitrakas V., Mavrommati M., Amourgis G.G., Tjamos S.E. 2024. Enhancing Botrytis disease management in tomato plants: insights from a Pseudomonas putida strain with biocontrol activity. Journal of Applied Microbiology, 135: lxae094</w:t>
      </w:r>
    </w:p>
    <w:p w14:paraId="65E8F031" w14:textId="6432BC2C" w:rsidR="00020EB2" w:rsidRPr="00020EB2" w:rsidRDefault="00020EB2" w:rsidP="00020EB2">
      <w:pPr>
        <w:numPr>
          <w:ilvl w:val="0"/>
          <w:numId w:val="1"/>
        </w:numPr>
        <w:tabs>
          <w:tab w:val="clear" w:pos="720"/>
          <w:tab w:val="left" w:pos="0"/>
          <w:tab w:val="num" w:pos="284"/>
        </w:tabs>
        <w:autoSpaceDE w:val="0"/>
        <w:autoSpaceDN w:val="0"/>
        <w:ind w:left="284" w:hanging="284"/>
        <w:jc w:val="both"/>
        <w:rPr>
          <w:rFonts w:ascii="Arial" w:hAnsi="Arial" w:cs="Arial"/>
          <w:bCs/>
          <w:sz w:val="22"/>
          <w:szCs w:val="22"/>
          <w:lang w:val="pt-BR"/>
        </w:rPr>
      </w:pPr>
      <w:r w:rsidRPr="00020EB2">
        <w:rPr>
          <w:rFonts w:ascii="Arial" w:hAnsi="Arial" w:cs="Arial"/>
          <w:bCs/>
          <w:sz w:val="22"/>
          <w:szCs w:val="22"/>
          <w:lang w:val="pt-BR"/>
        </w:rPr>
        <w:t>Poulaki, E.G., Tjamos, S.E. 2023. Bacillus species: factories of plant protective volatile organic compounds. Journal of Applied Microbiology, 134 (3): lxad037</w:t>
      </w:r>
    </w:p>
    <w:p w14:paraId="002E673A" w14:textId="77777777" w:rsidR="00020EB2" w:rsidRPr="00020EB2" w:rsidRDefault="00020EB2" w:rsidP="00020EB2">
      <w:pPr>
        <w:numPr>
          <w:ilvl w:val="0"/>
          <w:numId w:val="1"/>
        </w:numPr>
        <w:tabs>
          <w:tab w:val="clear" w:pos="720"/>
          <w:tab w:val="left" w:pos="0"/>
          <w:tab w:val="num" w:pos="284"/>
        </w:tabs>
        <w:autoSpaceDE w:val="0"/>
        <w:autoSpaceDN w:val="0"/>
        <w:ind w:left="284" w:hanging="284"/>
        <w:jc w:val="both"/>
        <w:rPr>
          <w:rFonts w:ascii="Arial" w:hAnsi="Arial" w:cs="Arial"/>
          <w:bCs/>
          <w:sz w:val="22"/>
          <w:szCs w:val="22"/>
          <w:lang w:val="pt-BR"/>
        </w:rPr>
      </w:pPr>
      <w:r w:rsidRPr="00020EB2">
        <w:rPr>
          <w:rFonts w:ascii="Arial" w:hAnsi="Arial" w:cs="Arial"/>
          <w:bCs/>
          <w:sz w:val="22"/>
          <w:szCs w:val="22"/>
          <w:lang w:val="pt-BR"/>
        </w:rPr>
        <w:t>Poulaki, E.G.,Triviza, M.F., Malai, M., Tjamos, S.E. 2022. A Case of Plant Vaccination: Enhancement of Plant Immunity against Verticillium dahliae by Necrotized Spores of the Pathogen. Plants 11: 1691</w:t>
      </w:r>
    </w:p>
    <w:p w14:paraId="5B8FBE2E" w14:textId="77777777" w:rsidR="00020EB2" w:rsidRPr="00020EB2" w:rsidRDefault="00020EB2" w:rsidP="00020EB2">
      <w:pPr>
        <w:numPr>
          <w:ilvl w:val="0"/>
          <w:numId w:val="1"/>
        </w:numPr>
        <w:tabs>
          <w:tab w:val="clear" w:pos="720"/>
          <w:tab w:val="left" w:pos="0"/>
          <w:tab w:val="num" w:pos="284"/>
        </w:tabs>
        <w:autoSpaceDE w:val="0"/>
        <w:autoSpaceDN w:val="0"/>
        <w:ind w:left="284" w:hanging="284"/>
        <w:jc w:val="both"/>
        <w:rPr>
          <w:rFonts w:ascii="Arial" w:hAnsi="Arial" w:cs="Arial"/>
          <w:bCs/>
          <w:sz w:val="22"/>
          <w:szCs w:val="22"/>
          <w:lang w:val="pt-BR"/>
        </w:rPr>
      </w:pPr>
      <w:r w:rsidRPr="00020EB2">
        <w:rPr>
          <w:rFonts w:ascii="Arial" w:hAnsi="Arial" w:cs="Arial"/>
          <w:bCs/>
          <w:sz w:val="22"/>
          <w:szCs w:val="22"/>
          <w:lang w:val="pt-BR"/>
        </w:rPr>
        <w:t>Ziazia, P., Poulaki, EG., Gkizi, D., Lozano, L., Serrano, M., Tjamos, SE. 2021. Feeding the Microbes: A Strategy to Control Verticillium Wilt. Agronomy 11 (10): 1946</w:t>
      </w:r>
    </w:p>
    <w:p w14:paraId="295D9880" w14:textId="33E8C20A" w:rsidR="00020EB2" w:rsidRPr="00020EB2" w:rsidRDefault="00020EB2" w:rsidP="00020EB2">
      <w:pPr>
        <w:numPr>
          <w:ilvl w:val="0"/>
          <w:numId w:val="1"/>
        </w:numPr>
        <w:tabs>
          <w:tab w:val="clear" w:pos="720"/>
          <w:tab w:val="left" w:pos="0"/>
          <w:tab w:val="num" w:pos="284"/>
        </w:tabs>
        <w:autoSpaceDE w:val="0"/>
        <w:autoSpaceDN w:val="0"/>
        <w:ind w:left="284" w:hanging="284"/>
        <w:jc w:val="both"/>
        <w:rPr>
          <w:rFonts w:ascii="Arial" w:hAnsi="Arial" w:cs="Arial"/>
          <w:bCs/>
          <w:sz w:val="22"/>
          <w:szCs w:val="22"/>
          <w:lang w:val="pt-BR"/>
        </w:rPr>
      </w:pPr>
      <w:r w:rsidRPr="00020EB2">
        <w:rPr>
          <w:rFonts w:ascii="Arial" w:hAnsi="Arial" w:cs="Arial"/>
          <w:bCs/>
          <w:sz w:val="22"/>
          <w:szCs w:val="22"/>
          <w:lang w:val="pt-BR"/>
        </w:rPr>
        <w:t>Gkizi, D., González Gil, A.,  Pardal, A.J., Piquerez, SJM., Sergaki, C., Ntoukakis, V., Tjamos, S.E. 2021. The bacterial biocontrol agent Paenibacillus alvei K165 confers inherited resistance to Verticillium dahliae. Journal of Experimental Botany 72 (12): 4565-4576</w:t>
      </w:r>
    </w:p>
    <w:p w14:paraId="31AFA624" w14:textId="77777777" w:rsidR="00020EB2" w:rsidRPr="00020EB2" w:rsidRDefault="00020EB2" w:rsidP="00020EB2">
      <w:pPr>
        <w:numPr>
          <w:ilvl w:val="0"/>
          <w:numId w:val="1"/>
        </w:numPr>
        <w:tabs>
          <w:tab w:val="clear" w:pos="720"/>
          <w:tab w:val="left" w:pos="0"/>
          <w:tab w:val="num" w:pos="284"/>
        </w:tabs>
        <w:autoSpaceDE w:val="0"/>
        <w:autoSpaceDN w:val="0"/>
        <w:ind w:left="284" w:hanging="284"/>
        <w:jc w:val="both"/>
        <w:rPr>
          <w:rFonts w:ascii="Arial" w:hAnsi="Arial" w:cs="Arial"/>
          <w:bCs/>
          <w:sz w:val="22"/>
          <w:szCs w:val="22"/>
          <w:lang w:val="pt-BR"/>
        </w:rPr>
      </w:pPr>
      <w:r w:rsidRPr="00020EB2">
        <w:rPr>
          <w:rFonts w:ascii="Arial" w:hAnsi="Arial" w:cs="Arial"/>
          <w:bCs/>
          <w:sz w:val="22"/>
          <w:szCs w:val="22"/>
          <w:lang w:val="pt-BR"/>
        </w:rPr>
        <w:t>Gkizi, D., Poulaki, E.G., Tjamos SE. 2021. Towards Biological Control of Aspergillus carbonarius and Botrytis cinerea in Grapevine Berries and Transcriptomic Changes of Genes Encoding Pathogenesis-Related (PR) Proteins. Plants 10 (5): 970</w:t>
      </w:r>
    </w:p>
    <w:p w14:paraId="0E5B7569" w14:textId="77777777" w:rsidR="00020EB2" w:rsidRPr="00020EB2" w:rsidRDefault="00020EB2" w:rsidP="00020EB2">
      <w:pPr>
        <w:numPr>
          <w:ilvl w:val="0"/>
          <w:numId w:val="1"/>
        </w:numPr>
        <w:tabs>
          <w:tab w:val="clear" w:pos="720"/>
          <w:tab w:val="left" w:pos="0"/>
          <w:tab w:val="num" w:pos="284"/>
        </w:tabs>
        <w:autoSpaceDE w:val="0"/>
        <w:autoSpaceDN w:val="0"/>
        <w:ind w:left="284" w:hanging="284"/>
        <w:jc w:val="both"/>
        <w:rPr>
          <w:rFonts w:ascii="Arial" w:hAnsi="Arial" w:cs="Arial"/>
          <w:bCs/>
          <w:sz w:val="22"/>
          <w:szCs w:val="22"/>
          <w:lang w:val="pt-BR"/>
        </w:rPr>
      </w:pPr>
      <w:r w:rsidRPr="00020EB2">
        <w:rPr>
          <w:rFonts w:ascii="Arial" w:hAnsi="Arial" w:cs="Arial"/>
          <w:bCs/>
          <w:sz w:val="22"/>
          <w:szCs w:val="22"/>
          <w:lang w:val="pt-BR"/>
        </w:rPr>
        <w:t>Aggeli,F., Ziogas, I., Gkizi, D., Fragkogeorgi, G.A., Tjamos, S.E. 2020. Novel biocontrol agents against Rhizoctonia solani and Sclerotinia sclerotiorum in lettuce. BioControl 65 (6): 763-773</w:t>
      </w:r>
    </w:p>
    <w:p w14:paraId="27ECD26E" w14:textId="75C545BF" w:rsidR="00CC176C" w:rsidRPr="005E6D3B" w:rsidRDefault="00FC5A59" w:rsidP="00CC176C">
      <w:pPr>
        <w:numPr>
          <w:ilvl w:val="0"/>
          <w:numId w:val="1"/>
        </w:numPr>
        <w:tabs>
          <w:tab w:val="clear" w:pos="720"/>
          <w:tab w:val="left" w:pos="0"/>
          <w:tab w:val="num" w:pos="284"/>
        </w:tabs>
        <w:autoSpaceDE w:val="0"/>
        <w:autoSpaceDN w:val="0"/>
        <w:ind w:left="284" w:hanging="284"/>
        <w:jc w:val="both"/>
        <w:rPr>
          <w:rFonts w:ascii="Arial" w:hAnsi="Arial" w:cs="Arial"/>
          <w:bCs/>
          <w:sz w:val="22"/>
          <w:szCs w:val="22"/>
          <w:lang w:val="pt-BR"/>
        </w:rPr>
      </w:pPr>
      <w:r w:rsidRPr="00020EB2">
        <w:rPr>
          <w:rFonts w:ascii="Arial" w:hAnsi="Arial" w:cs="Arial"/>
          <w:bCs/>
          <w:sz w:val="22"/>
          <w:szCs w:val="22"/>
          <w:lang w:val="pt-BR"/>
        </w:rPr>
        <w:t>Poulaki E.G., Gkizi D., Tjamos S.E.</w:t>
      </w:r>
      <w:r w:rsidR="00DF5039" w:rsidRPr="00020EB2">
        <w:rPr>
          <w:rFonts w:ascii="Arial" w:hAnsi="Arial" w:cs="Arial"/>
          <w:bCs/>
          <w:sz w:val="22"/>
          <w:szCs w:val="22"/>
          <w:lang w:val="pt-BR"/>
        </w:rPr>
        <w:t xml:space="preserve"> 2020</w:t>
      </w:r>
      <w:r w:rsidRPr="00020EB2">
        <w:rPr>
          <w:rFonts w:ascii="Arial" w:hAnsi="Arial" w:cs="Arial"/>
          <w:bCs/>
          <w:sz w:val="22"/>
          <w:szCs w:val="22"/>
          <w:lang w:val="pt-BR"/>
        </w:rPr>
        <w:t xml:space="preserve">. Potential of zeolite to control Sclerotinia sclerotiorum and Rhizoctonia solani in lettuce and the induction of defense related genes. Journal of Phytopathology </w:t>
      </w:r>
      <w:r w:rsidR="00DF5039" w:rsidRPr="00020EB2">
        <w:rPr>
          <w:rFonts w:ascii="Arial" w:hAnsi="Arial" w:cs="Arial"/>
          <w:bCs/>
          <w:sz w:val="22"/>
          <w:szCs w:val="22"/>
          <w:lang w:val="pt-BR"/>
        </w:rPr>
        <w:t>168:113–119.</w:t>
      </w:r>
    </w:p>
    <w:sectPr w:rsidR="00CC176C" w:rsidRPr="005E6D3B" w:rsidSect="000E6966">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37F62" w14:textId="77777777" w:rsidR="006A346C" w:rsidRDefault="006A346C" w:rsidP="00785862">
      <w:r>
        <w:separator/>
      </w:r>
    </w:p>
  </w:endnote>
  <w:endnote w:type="continuationSeparator" w:id="0">
    <w:p w14:paraId="080CF0F9" w14:textId="77777777" w:rsidR="006A346C" w:rsidRDefault="006A346C" w:rsidP="0078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C7845" w14:textId="54F000AA" w:rsidR="00785862" w:rsidRDefault="00785862">
    <w:pPr>
      <w:pStyle w:val="a7"/>
      <w:jc w:val="center"/>
    </w:pPr>
  </w:p>
  <w:p w14:paraId="5D9ED558" w14:textId="77777777" w:rsidR="00785862" w:rsidRDefault="0078586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DC544" w14:textId="77777777" w:rsidR="006A346C" w:rsidRDefault="006A346C" w:rsidP="00785862">
      <w:r>
        <w:separator/>
      </w:r>
    </w:p>
  </w:footnote>
  <w:footnote w:type="continuationSeparator" w:id="0">
    <w:p w14:paraId="45BFDF71" w14:textId="77777777" w:rsidR="006A346C" w:rsidRDefault="006A346C" w:rsidP="00785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634"/>
    <w:multiLevelType w:val="hybridMultilevel"/>
    <w:tmpl w:val="6132449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3E5CA0"/>
    <w:multiLevelType w:val="hybridMultilevel"/>
    <w:tmpl w:val="819A66B6"/>
    <w:lvl w:ilvl="0" w:tplc="04080001">
      <w:start w:val="1"/>
      <w:numFmt w:val="bullet"/>
      <w:lvlText w:val=""/>
      <w:lvlJc w:val="left"/>
      <w:pPr>
        <w:tabs>
          <w:tab w:val="num" w:pos="644"/>
        </w:tabs>
        <w:ind w:left="644" w:hanging="360"/>
      </w:pPr>
      <w:rPr>
        <w:rFonts w:ascii="Symbol" w:hAnsi="Symbol"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3097A7C"/>
    <w:multiLevelType w:val="hybridMultilevel"/>
    <w:tmpl w:val="49281846"/>
    <w:lvl w:ilvl="0" w:tplc="AF08401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8AF29AA"/>
    <w:multiLevelType w:val="hybridMultilevel"/>
    <w:tmpl w:val="74322A34"/>
    <w:lvl w:ilvl="0" w:tplc="885805F6">
      <w:start w:val="1"/>
      <w:numFmt w:val="decimal"/>
      <w:lvlText w:val="%1."/>
      <w:lvlJc w:val="left"/>
      <w:pPr>
        <w:tabs>
          <w:tab w:val="num" w:pos="644"/>
        </w:tabs>
        <w:ind w:left="644" w:hanging="360"/>
      </w:pPr>
      <w:rPr>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1D963543"/>
    <w:multiLevelType w:val="hybridMultilevel"/>
    <w:tmpl w:val="BDB65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285DEC"/>
    <w:multiLevelType w:val="hybridMultilevel"/>
    <w:tmpl w:val="275A0152"/>
    <w:lvl w:ilvl="0" w:tplc="04080001">
      <w:start w:val="1"/>
      <w:numFmt w:val="bullet"/>
      <w:lvlText w:val=""/>
      <w:lvlJc w:val="left"/>
      <w:pPr>
        <w:tabs>
          <w:tab w:val="num" w:pos="720"/>
        </w:tabs>
        <w:ind w:left="720" w:hanging="360"/>
      </w:pPr>
      <w:rPr>
        <w:rFonts w:ascii="Symbol" w:hAnsi="Symbol" w:hint="default"/>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AD920DC"/>
    <w:multiLevelType w:val="hybridMultilevel"/>
    <w:tmpl w:val="6C8470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80153E8"/>
    <w:multiLevelType w:val="hybridMultilevel"/>
    <w:tmpl w:val="38DE0F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8990515"/>
    <w:multiLevelType w:val="hybridMultilevel"/>
    <w:tmpl w:val="337A1D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2291332">
    <w:abstractNumId w:val="5"/>
  </w:num>
  <w:num w:numId="2" w16cid:durableId="1255672884">
    <w:abstractNumId w:val="4"/>
  </w:num>
  <w:num w:numId="3" w16cid:durableId="1755322566">
    <w:abstractNumId w:val="3"/>
  </w:num>
  <w:num w:numId="4" w16cid:durableId="358706503">
    <w:abstractNumId w:val="7"/>
  </w:num>
  <w:num w:numId="5" w16cid:durableId="1022825859">
    <w:abstractNumId w:val="1"/>
  </w:num>
  <w:num w:numId="6" w16cid:durableId="709690967">
    <w:abstractNumId w:val="6"/>
  </w:num>
  <w:num w:numId="7" w16cid:durableId="626200706">
    <w:abstractNumId w:val="8"/>
  </w:num>
  <w:num w:numId="8" w16cid:durableId="1983458831">
    <w:abstractNumId w:val="0"/>
  </w:num>
  <w:num w:numId="9" w16cid:durableId="1225411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A6"/>
    <w:rsid w:val="00020EB2"/>
    <w:rsid w:val="00035AF0"/>
    <w:rsid w:val="00046101"/>
    <w:rsid w:val="00050DA6"/>
    <w:rsid w:val="000A234A"/>
    <w:rsid w:val="000C531E"/>
    <w:rsid w:val="000D0E29"/>
    <w:rsid w:val="000E125D"/>
    <w:rsid w:val="000E6966"/>
    <w:rsid w:val="00112A38"/>
    <w:rsid w:val="001564C3"/>
    <w:rsid w:val="00177F7F"/>
    <w:rsid w:val="001A147F"/>
    <w:rsid w:val="001A4358"/>
    <w:rsid w:val="001A48A6"/>
    <w:rsid w:val="001B1B2F"/>
    <w:rsid w:val="001D5555"/>
    <w:rsid w:val="001D689F"/>
    <w:rsid w:val="001E2468"/>
    <w:rsid w:val="001E3C36"/>
    <w:rsid w:val="001F1F43"/>
    <w:rsid w:val="0022427F"/>
    <w:rsid w:val="002335B0"/>
    <w:rsid w:val="00237886"/>
    <w:rsid w:val="002865E8"/>
    <w:rsid w:val="00335B9B"/>
    <w:rsid w:val="00354059"/>
    <w:rsid w:val="0035462B"/>
    <w:rsid w:val="00371D64"/>
    <w:rsid w:val="003776DD"/>
    <w:rsid w:val="003803F9"/>
    <w:rsid w:val="00390905"/>
    <w:rsid w:val="00392DF3"/>
    <w:rsid w:val="003D0370"/>
    <w:rsid w:val="003D19E1"/>
    <w:rsid w:val="003E7ED7"/>
    <w:rsid w:val="00410E77"/>
    <w:rsid w:val="004259CC"/>
    <w:rsid w:val="0048056B"/>
    <w:rsid w:val="0048066D"/>
    <w:rsid w:val="004A7134"/>
    <w:rsid w:val="004C4130"/>
    <w:rsid w:val="004D778E"/>
    <w:rsid w:val="00520FEC"/>
    <w:rsid w:val="0052677C"/>
    <w:rsid w:val="005548AD"/>
    <w:rsid w:val="00572EE9"/>
    <w:rsid w:val="00580AAB"/>
    <w:rsid w:val="005A31D4"/>
    <w:rsid w:val="005A3E9B"/>
    <w:rsid w:val="005A69B1"/>
    <w:rsid w:val="005E6D3B"/>
    <w:rsid w:val="00615448"/>
    <w:rsid w:val="0065653C"/>
    <w:rsid w:val="00671B6B"/>
    <w:rsid w:val="006A346C"/>
    <w:rsid w:val="006A639B"/>
    <w:rsid w:val="006A71AC"/>
    <w:rsid w:val="006D109D"/>
    <w:rsid w:val="006D39B8"/>
    <w:rsid w:val="006D5A9A"/>
    <w:rsid w:val="006E33F4"/>
    <w:rsid w:val="006F75C0"/>
    <w:rsid w:val="007122A9"/>
    <w:rsid w:val="0072635B"/>
    <w:rsid w:val="0072698C"/>
    <w:rsid w:val="00731753"/>
    <w:rsid w:val="00740097"/>
    <w:rsid w:val="00744DD4"/>
    <w:rsid w:val="00756821"/>
    <w:rsid w:val="007717E2"/>
    <w:rsid w:val="00785496"/>
    <w:rsid w:val="00785862"/>
    <w:rsid w:val="00790B27"/>
    <w:rsid w:val="007C23E9"/>
    <w:rsid w:val="007F7FD7"/>
    <w:rsid w:val="00836F72"/>
    <w:rsid w:val="00843C06"/>
    <w:rsid w:val="008963EC"/>
    <w:rsid w:val="008C3F08"/>
    <w:rsid w:val="0090473B"/>
    <w:rsid w:val="00931638"/>
    <w:rsid w:val="009319CC"/>
    <w:rsid w:val="00936C02"/>
    <w:rsid w:val="00953E22"/>
    <w:rsid w:val="00956096"/>
    <w:rsid w:val="00980C43"/>
    <w:rsid w:val="0098146A"/>
    <w:rsid w:val="009A34DB"/>
    <w:rsid w:val="009A6DEF"/>
    <w:rsid w:val="009C14A5"/>
    <w:rsid w:val="009C26D9"/>
    <w:rsid w:val="009C727F"/>
    <w:rsid w:val="009F06A5"/>
    <w:rsid w:val="009F228C"/>
    <w:rsid w:val="00A14483"/>
    <w:rsid w:val="00A144D3"/>
    <w:rsid w:val="00A21F5A"/>
    <w:rsid w:val="00A23860"/>
    <w:rsid w:val="00A2769B"/>
    <w:rsid w:val="00A30FDE"/>
    <w:rsid w:val="00A41C61"/>
    <w:rsid w:val="00AA1B33"/>
    <w:rsid w:val="00AA4E15"/>
    <w:rsid w:val="00AB34A6"/>
    <w:rsid w:val="00AD72EA"/>
    <w:rsid w:val="00AF100D"/>
    <w:rsid w:val="00B002D4"/>
    <w:rsid w:val="00B0142F"/>
    <w:rsid w:val="00B22222"/>
    <w:rsid w:val="00B24010"/>
    <w:rsid w:val="00B53F37"/>
    <w:rsid w:val="00B56450"/>
    <w:rsid w:val="00BD0DAB"/>
    <w:rsid w:val="00BD3E1E"/>
    <w:rsid w:val="00BE0FA8"/>
    <w:rsid w:val="00BF1843"/>
    <w:rsid w:val="00BF1E9E"/>
    <w:rsid w:val="00C13ECA"/>
    <w:rsid w:val="00C14996"/>
    <w:rsid w:val="00C327DC"/>
    <w:rsid w:val="00C46BA0"/>
    <w:rsid w:val="00C537F4"/>
    <w:rsid w:val="00C54F34"/>
    <w:rsid w:val="00CC09DE"/>
    <w:rsid w:val="00CC10F8"/>
    <w:rsid w:val="00CC176C"/>
    <w:rsid w:val="00CC1C8E"/>
    <w:rsid w:val="00CE757C"/>
    <w:rsid w:val="00CF002F"/>
    <w:rsid w:val="00D20F27"/>
    <w:rsid w:val="00D270DA"/>
    <w:rsid w:val="00D27D57"/>
    <w:rsid w:val="00D33A15"/>
    <w:rsid w:val="00D361D8"/>
    <w:rsid w:val="00D41BD7"/>
    <w:rsid w:val="00D45D52"/>
    <w:rsid w:val="00D600ED"/>
    <w:rsid w:val="00D6045C"/>
    <w:rsid w:val="00D6521A"/>
    <w:rsid w:val="00D65EE0"/>
    <w:rsid w:val="00D70F37"/>
    <w:rsid w:val="00D72EFA"/>
    <w:rsid w:val="00D908EB"/>
    <w:rsid w:val="00DB30B4"/>
    <w:rsid w:val="00DD55AC"/>
    <w:rsid w:val="00DF5039"/>
    <w:rsid w:val="00E01CF6"/>
    <w:rsid w:val="00E24412"/>
    <w:rsid w:val="00E62D90"/>
    <w:rsid w:val="00E674A4"/>
    <w:rsid w:val="00F06069"/>
    <w:rsid w:val="00F06520"/>
    <w:rsid w:val="00F07CCC"/>
    <w:rsid w:val="00F4406D"/>
    <w:rsid w:val="00F735AB"/>
    <w:rsid w:val="00F76808"/>
    <w:rsid w:val="00FA73BC"/>
    <w:rsid w:val="00FB29B9"/>
    <w:rsid w:val="00FC5A59"/>
    <w:rsid w:val="00FD04EB"/>
    <w:rsid w:val="00FD54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7535D"/>
  <w15:docId w15:val="{9825C2E1-CD63-4A65-93A2-3AF85EAA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4A6"/>
    <w:pPr>
      <w:spacing w:after="0" w:line="240" w:lineRule="auto"/>
    </w:pPr>
    <w:rPr>
      <w:rFonts w:ascii="Times New Roman" w:eastAsia="Times New Roman" w:hAnsi="Times New Roman" w:cs="Times New Roman"/>
      <w:sz w:val="24"/>
      <w:szCs w:val="24"/>
      <w:lang w:val="en-GB" w:eastAsia="en-GB"/>
    </w:rPr>
  </w:style>
  <w:style w:type="paragraph" w:styleId="2">
    <w:name w:val="heading 2"/>
    <w:basedOn w:val="a"/>
    <w:next w:val="a"/>
    <w:link w:val="2Char"/>
    <w:uiPriority w:val="9"/>
    <w:semiHidden/>
    <w:unhideWhenUsed/>
    <w:qFormat/>
    <w:rsid w:val="00D908E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Char"/>
    <w:qFormat/>
    <w:rsid w:val="00AB34A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Char">
    <w:name w:val="Επικεφαλίδα 8 Char"/>
    <w:basedOn w:val="a0"/>
    <w:link w:val="8"/>
    <w:rsid w:val="00AB34A6"/>
    <w:rPr>
      <w:rFonts w:ascii="Times New Roman" w:eastAsia="Times New Roman" w:hAnsi="Times New Roman" w:cs="Times New Roman"/>
      <w:i/>
      <w:iCs/>
      <w:sz w:val="24"/>
      <w:szCs w:val="24"/>
      <w:lang w:val="en-GB" w:eastAsia="en-GB"/>
    </w:rPr>
  </w:style>
  <w:style w:type="character" w:styleId="-">
    <w:name w:val="Hyperlink"/>
    <w:rsid w:val="00AB34A6"/>
    <w:rPr>
      <w:rFonts w:cs="Times New Roman"/>
      <w:color w:val="0000FF"/>
      <w:u w:val="single"/>
    </w:rPr>
  </w:style>
  <w:style w:type="paragraph" w:styleId="a3">
    <w:name w:val="Subtitle"/>
    <w:basedOn w:val="a"/>
    <w:link w:val="Char"/>
    <w:qFormat/>
    <w:rsid w:val="00AB34A6"/>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Char">
    <w:name w:val="Υπότιτλος Char"/>
    <w:basedOn w:val="a0"/>
    <w:link w:val="a3"/>
    <w:rsid w:val="00AB34A6"/>
    <w:rPr>
      <w:rFonts w:ascii="Times New Roman" w:eastAsia="Times New Roman" w:hAnsi="Times New Roman" w:cs="Times New Roman"/>
      <w:b/>
      <w:szCs w:val="20"/>
      <w:lang w:val="fr-FR" w:eastAsia="fr-BE"/>
    </w:rPr>
  </w:style>
  <w:style w:type="paragraph" w:styleId="a4">
    <w:name w:val="header"/>
    <w:basedOn w:val="a"/>
    <w:link w:val="Char0"/>
    <w:rsid w:val="00AB34A6"/>
    <w:pPr>
      <w:tabs>
        <w:tab w:val="center" w:pos="4153"/>
        <w:tab w:val="right" w:pos="8306"/>
      </w:tabs>
      <w:spacing w:before="120" w:after="60" w:line="320" w:lineRule="exact"/>
      <w:jc w:val="both"/>
    </w:pPr>
    <w:rPr>
      <w:rFonts w:ascii="Arial" w:hAnsi="Arial"/>
      <w:sz w:val="22"/>
      <w:szCs w:val="20"/>
      <w:lang w:val="en-AU" w:eastAsia="en-US"/>
    </w:rPr>
  </w:style>
  <w:style w:type="character" w:customStyle="1" w:styleId="Char0">
    <w:name w:val="Κεφαλίδα Char"/>
    <w:basedOn w:val="a0"/>
    <w:link w:val="a4"/>
    <w:rsid w:val="00AB34A6"/>
    <w:rPr>
      <w:rFonts w:ascii="Arial" w:eastAsia="Times New Roman" w:hAnsi="Arial" w:cs="Times New Roman"/>
      <w:szCs w:val="20"/>
      <w:lang w:val="en-AU"/>
    </w:rPr>
  </w:style>
  <w:style w:type="paragraph" w:styleId="a5">
    <w:name w:val="Title"/>
    <w:basedOn w:val="a"/>
    <w:link w:val="Char1"/>
    <w:qFormat/>
    <w:rsid w:val="007F7FD7"/>
    <w:pPr>
      <w:jc w:val="center"/>
    </w:pPr>
    <w:rPr>
      <w:b/>
      <w:bCs/>
      <w:i/>
      <w:iCs/>
      <w:sz w:val="28"/>
      <w:szCs w:val="20"/>
      <w:lang w:val="es-ES_tradnl" w:eastAsia="en-US"/>
    </w:rPr>
  </w:style>
  <w:style w:type="character" w:customStyle="1" w:styleId="Char1">
    <w:name w:val="Τίτλος Char"/>
    <w:basedOn w:val="a0"/>
    <w:link w:val="a5"/>
    <w:rsid w:val="007F7FD7"/>
    <w:rPr>
      <w:rFonts w:ascii="Times New Roman" w:eastAsia="Times New Roman" w:hAnsi="Times New Roman" w:cs="Times New Roman"/>
      <w:b/>
      <w:bCs/>
      <w:i/>
      <w:iCs/>
      <w:sz w:val="28"/>
      <w:szCs w:val="20"/>
      <w:lang w:val="es-ES_tradnl"/>
    </w:rPr>
  </w:style>
  <w:style w:type="character" w:customStyle="1" w:styleId="2Char">
    <w:name w:val="Επικεφαλίδα 2 Char"/>
    <w:basedOn w:val="a0"/>
    <w:link w:val="2"/>
    <w:uiPriority w:val="9"/>
    <w:semiHidden/>
    <w:rsid w:val="00D908EB"/>
    <w:rPr>
      <w:rFonts w:asciiTheme="majorHAnsi" w:eastAsiaTheme="majorEastAsia" w:hAnsiTheme="majorHAnsi" w:cstheme="majorBidi"/>
      <w:b/>
      <w:bCs/>
      <w:color w:val="4F81BD" w:themeColor="accent1"/>
      <w:sz w:val="26"/>
      <w:szCs w:val="26"/>
      <w:lang w:val="en-GB" w:eastAsia="en-GB"/>
    </w:rPr>
  </w:style>
  <w:style w:type="paragraph" w:styleId="a6">
    <w:name w:val="List Paragraph"/>
    <w:basedOn w:val="a"/>
    <w:uiPriority w:val="34"/>
    <w:qFormat/>
    <w:rsid w:val="00D908EB"/>
    <w:pPr>
      <w:ind w:left="720"/>
      <w:contextualSpacing/>
    </w:pPr>
  </w:style>
  <w:style w:type="paragraph" w:styleId="a7">
    <w:name w:val="footer"/>
    <w:basedOn w:val="a"/>
    <w:link w:val="Char2"/>
    <w:uiPriority w:val="99"/>
    <w:unhideWhenUsed/>
    <w:rsid w:val="00785862"/>
    <w:pPr>
      <w:tabs>
        <w:tab w:val="center" w:pos="4153"/>
        <w:tab w:val="right" w:pos="8306"/>
      </w:tabs>
    </w:pPr>
  </w:style>
  <w:style w:type="character" w:customStyle="1" w:styleId="Char2">
    <w:name w:val="Υποσέλιδο Char"/>
    <w:basedOn w:val="a0"/>
    <w:link w:val="a7"/>
    <w:uiPriority w:val="99"/>
    <w:rsid w:val="00785862"/>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tiris@aua.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897D31-9F8A-47D6-ABB7-E5CA5ECF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623</Words>
  <Characters>3368</Characters>
  <Application>Microsoft Office Word</Application>
  <DocSecurity>0</DocSecurity>
  <Lines>28</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sotiris</dc:creator>
  <cp:lastModifiedBy>Sotiris Tjamos</cp:lastModifiedBy>
  <cp:revision>3</cp:revision>
  <cp:lastPrinted>2020-04-17T15:55:00Z</cp:lastPrinted>
  <dcterms:created xsi:type="dcterms:W3CDTF">2025-05-03T17:14:00Z</dcterms:created>
  <dcterms:modified xsi:type="dcterms:W3CDTF">2025-05-03T17:18:00Z</dcterms:modified>
</cp:coreProperties>
</file>