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2C" w:rsidRDefault="002E172C">
      <w:pPr>
        <w:spacing w:line="360" w:lineRule="auto"/>
        <w:rPr>
          <w:rFonts w:ascii="Tahoma" w:hAnsi="Tahoma" w:cs="Tahoma"/>
          <w:lang w:val="en-US"/>
        </w:rPr>
      </w:pPr>
    </w:p>
    <w:p w:rsidR="002E172C" w:rsidRDefault="002E172C">
      <w:pPr>
        <w:spacing w:line="360" w:lineRule="auto"/>
        <w:jc w:val="left"/>
      </w:pPr>
      <w:r>
        <w:rPr>
          <w:rFonts w:ascii="Tahoma" w:hAnsi="Tahoma" w:cs="Tahoma"/>
          <w:b/>
          <w:u w:val="single"/>
        </w:rPr>
        <w:t xml:space="preserve">ΑΙΤΗΣΗ ΥΠΟΨΗΦΙΟΤΗΤΑΣ </w:t>
      </w:r>
    </w:p>
    <w:p w:rsidR="002E172C" w:rsidRDefault="002E172C">
      <w:pPr>
        <w:spacing w:line="360" w:lineRule="auto"/>
        <w:jc w:val="left"/>
        <w:rPr>
          <w:rFonts w:ascii="Tahoma" w:hAnsi="Tahoma" w:cs="Tahoma"/>
          <w:b/>
          <w:u w:val="single"/>
        </w:rPr>
      </w:pPr>
    </w:p>
    <w:p w:rsidR="002E172C" w:rsidRDefault="002E172C">
      <w:pPr>
        <w:jc w:val="left"/>
      </w:pPr>
      <w:r>
        <w:rPr>
          <w:rFonts w:ascii="Tahoma" w:hAnsi="Tahoma" w:cs="Tahoma"/>
        </w:rPr>
        <w:t xml:space="preserve">ΓΙΑ ΤΗ ΘΕΣΗ ΤΟΥ </w:t>
      </w:r>
      <w:r w:rsidR="00C248FB">
        <w:rPr>
          <w:rFonts w:ascii="Tahoma" w:hAnsi="Tahoma" w:cs="Tahoma"/>
          <w:b/>
          <w:bCs/>
        </w:rPr>
        <w:t>ΠΡΟΕΔΡΟΥ/</w:t>
      </w:r>
      <w:r w:rsidR="00D227AF">
        <w:rPr>
          <w:rFonts w:ascii="Tahoma" w:hAnsi="Tahoma" w:cs="Tahoma"/>
          <w:b/>
        </w:rPr>
        <w:t>ΑΝΤΙΠ</w:t>
      </w:r>
      <w:r>
        <w:rPr>
          <w:rFonts w:ascii="Tahoma" w:hAnsi="Tahoma" w:cs="Tahoma"/>
          <w:b/>
        </w:rPr>
        <w:t xml:space="preserve">ΡΟΕΔΡΟΥ </w:t>
      </w:r>
      <w:r w:rsidR="00125914">
        <w:rPr>
          <w:rFonts w:ascii="Tahoma" w:hAnsi="Tahoma" w:cs="Tahoma"/>
        </w:rPr>
        <w:t>του</w:t>
      </w:r>
      <w:r>
        <w:rPr>
          <w:rFonts w:ascii="Tahoma" w:hAnsi="Tahoma" w:cs="Tahoma"/>
          <w:b/>
        </w:rPr>
        <w:t xml:space="preserve"> </w:t>
      </w:r>
      <w:r w:rsidR="00125914">
        <w:rPr>
          <w:rFonts w:ascii="Tahoma" w:hAnsi="Tahoma" w:cs="Tahoma"/>
          <w:b/>
        </w:rPr>
        <w:t xml:space="preserve">Τμήματος </w:t>
      </w:r>
      <w:r w:rsidR="00125914" w:rsidRPr="00125914">
        <w:rPr>
          <w:rFonts w:ascii="Tahoma" w:hAnsi="Tahoma" w:cs="Tahoma"/>
          <w:b/>
        </w:rPr>
        <w:t>Διοίκησης Γεωργικών Επιχειρήσεων και Συστημάτων Εφοδιασμού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ΤΗΣ ΣΧΟΛΗΣ ΕΦΑΡΜΟΣΜΕΝΩΝ ΟΙΚΟΝΟΜΙΚΩΝ </w:t>
      </w:r>
    </w:p>
    <w:p w:rsidR="002E172C" w:rsidRDefault="002E172C">
      <w:pPr>
        <w:jc w:val="left"/>
      </w:pPr>
      <w:r>
        <w:rPr>
          <w:rFonts w:ascii="Tahoma" w:hAnsi="Tahoma" w:cs="Tahoma"/>
        </w:rPr>
        <w:t>ΚΑΙ ΚΟΙΝΩΝΙΚΩΝ ΕΠΙΣΤΗΜΩΝ ΤΟΥ ΓΕΩΠΟΝΙΚΟΥ ΠΑΝΕΠΙΣΤΗΜΙΟΥ ΑΘΗΝΩΝ</w:t>
      </w:r>
    </w:p>
    <w:p w:rsidR="002E172C" w:rsidRDefault="002E172C">
      <w:pPr>
        <w:spacing w:line="360" w:lineRule="auto"/>
        <w:jc w:val="left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  <w:b/>
        </w:rPr>
      </w:pPr>
    </w:p>
    <w:p w:rsidR="002E172C" w:rsidRDefault="002E172C">
      <w:pPr>
        <w:spacing w:line="360" w:lineRule="auto"/>
        <w:rPr>
          <w:rFonts w:ascii="Tahoma" w:hAnsi="Tahoma" w:cs="Tahoma"/>
          <w:b/>
        </w:rPr>
      </w:pPr>
    </w:p>
    <w:p w:rsidR="002E172C" w:rsidRDefault="002E172C">
      <w:pPr>
        <w:spacing w:line="360" w:lineRule="auto"/>
      </w:pPr>
      <w:r>
        <w:rPr>
          <w:rFonts w:ascii="Tahoma" w:hAnsi="Tahoma" w:cs="Tahoma"/>
        </w:rPr>
        <w:t xml:space="preserve">ΟΝΟΜΑΤΕΠΩΝΥΜΟ:  </w:t>
      </w:r>
    </w:p>
    <w:p w:rsidR="002E172C" w:rsidRDefault="002E172C">
      <w:pPr>
        <w:spacing w:line="360" w:lineRule="auto"/>
      </w:pPr>
      <w:r>
        <w:rPr>
          <w:rFonts w:ascii="Tahoma" w:hAnsi="Tahoma" w:cs="Tahoma"/>
        </w:rPr>
        <w:t xml:space="preserve">ΌΝΟΜΑ ΠΑΤΡΟΣ: </w:t>
      </w:r>
    </w:p>
    <w:p w:rsidR="002E172C" w:rsidRDefault="002E172C">
      <w:pPr>
        <w:spacing w:line="360" w:lineRule="auto"/>
      </w:pPr>
      <w:r>
        <w:rPr>
          <w:rFonts w:ascii="Tahoma" w:hAnsi="Tahoma" w:cs="Tahoma"/>
        </w:rPr>
        <w:t xml:space="preserve">ΕΤΟΣ ΓΕΝΝΗΣΗΣ: </w:t>
      </w:r>
    </w:p>
    <w:p w:rsidR="002E172C" w:rsidRDefault="002E172C">
      <w:pPr>
        <w:spacing w:line="360" w:lineRule="auto"/>
      </w:pPr>
      <w:r>
        <w:rPr>
          <w:rFonts w:ascii="Tahoma" w:hAnsi="Tahoma" w:cs="Tahoma"/>
        </w:rPr>
        <w:t>ΒΑΘΜΙΔΑ:</w:t>
      </w:r>
    </w:p>
    <w:p w:rsidR="002E172C" w:rsidRDefault="002E172C">
      <w:pPr>
        <w:spacing w:line="360" w:lineRule="auto"/>
      </w:pPr>
      <w:r>
        <w:rPr>
          <w:rFonts w:ascii="Tahoma" w:hAnsi="Tahoma" w:cs="Tahoma"/>
        </w:rPr>
        <w:t>ΤΜΗΜΑ:</w:t>
      </w: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</w:pPr>
      <w:r>
        <w:rPr>
          <w:rFonts w:ascii="Tahoma" w:hAnsi="Tahoma" w:cs="Tahoma"/>
        </w:rPr>
        <w:t xml:space="preserve">ΗΜΕΡΟΜΗΝΙΑ: </w:t>
      </w: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D227AF" w:rsidRDefault="00D227AF">
      <w:pPr>
        <w:spacing w:line="360" w:lineRule="auto"/>
        <w:rPr>
          <w:rFonts w:ascii="Tahoma" w:hAnsi="Tahoma" w:cs="Tahoma"/>
        </w:rPr>
      </w:pPr>
    </w:p>
    <w:p w:rsidR="00D227AF" w:rsidRDefault="00D227AF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C248FB" w:rsidRDefault="00C248FB">
      <w:pPr>
        <w:spacing w:line="360" w:lineRule="auto"/>
        <w:rPr>
          <w:rFonts w:ascii="Tahoma" w:hAnsi="Tahoma" w:cs="Tahoma"/>
        </w:rPr>
      </w:pPr>
    </w:p>
    <w:p w:rsidR="002E172C" w:rsidRDefault="002E172C">
      <w:pPr>
        <w:spacing w:line="360" w:lineRule="auto"/>
      </w:pPr>
      <w:r>
        <w:rPr>
          <w:rFonts w:ascii="Tahoma" w:hAnsi="Tahoma" w:cs="Tahoma"/>
          <w:b/>
          <w:u w:val="single"/>
        </w:rPr>
        <w:t>Προς:</w:t>
      </w:r>
    </w:p>
    <w:p w:rsidR="002E172C" w:rsidRDefault="002E172C">
      <w:pPr>
        <w:spacing w:line="360" w:lineRule="auto"/>
        <w:rPr>
          <w:rFonts w:ascii="Tahoma" w:hAnsi="Tahoma" w:cs="Tahoma"/>
          <w:b/>
          <w:u w:val="single"/>
        </w:rPr>
      </w:pPr>
    </w:p>
    <w:p w:rsidR="002E172C" w:rsidRDefault="002E172C">
      <w:pPr>
        <w:spacing w:line="360" w:lineRule="auto"/>
      </w:pPr>
      <w:r>
        <w:rPr>
          <w:rFonts w:ascii="Tahoma" w:hAnsi="Tahoma" w:cs="Tahoma"/>
        </w:rPr>
        <w:t>Τον  Κοσμήτορα</w:t>
      </w:r>
    </w:p>
    <w:p w:rsidR="002E172C" w:rsidRDefault="002E172C">
      <w:pPr>
        <w:spacing w:line="360" w:lineRule="auto"/>
      </w:pPr>
      <w:r>
        <w:rPr>
          <w:rFonts w:ascii="Tahoma" w:hAnsi="Tahoma" w:cs="Tahoma"/>
        </w:rPr>
        <w:t>της Σχολής Εφαρμοσμένων Οικονομικών και Κοινωνικών Επιστημών του Γεωπονικού Πανεπιστημίου Αθηνών</w:t>
      </w:r>
    </w:p>
    <w:p w:rsidR="002E172C" w:rsidRDefault="002E172C">
      <w:pPr>
        <w:spacing w:line="360" w:lineRule="auto"/>
        <w:rPr>
          <w:rFonts w:ascii="Tahoma" w:hAnsi="Tahoma" w:cs="Tahoma"/>
        </w:rPr>
      </w:pPr>
    </w:p>
    <w:p w:rsidR="00C248FB" w:rsidRDefault="002E172C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Με την αίτησή μου αυτή υποβάλλω υποψηφιότητα για τη θέση του </w:t>
      </w:r>
    </w:p>
    <w:p w:rsidR="00C248FB" w:rsidRDefault="00C248FB">
      <w:pPr>
        <w:spacing w:line="360" w:lineRule="auto"/>
        <w:rPr>
          <w:rFonts w:ascii="Tahoma" w:hAnsi="Tahoma" w:cs="Tahoma"/>
          <w:b/>
        </w:rPr>
      </w:pPr>
    </w:p>
    <w:p w:rsidR="00C248FB" w:rsidRPr="00C248FB" w:rsidRDefault="00C248FB" w:rsidP="00C248FB">
      <w:pPr>
        <w:spacing w:line="360" w:lineRule="auto"/>
        <w:rPr>
          <w:rFonts w:ascii="Tahoma" w:hAnsi="Tahoma" w:cs="Tahoma"/>
          <w:b/>
        </w:rPr>
      </w:pPr>
      <w:r w:rsidRPr="00C248FB">
        <w:rPr>
          <w:rFonts w:ascii="Tahoma" w:hAnsi="Tahoma" w:cs="Tahoma"/>
          <w:b/>
        </w:rPr>
        <w:t>Πρόεδρου ………………⃰</w:t>
      </w:r>
    </w:p>
    <w:p w:rsidR="00C248FB" w:rsidRPr="00C248FB" w:rsidRDefault="00C248FB" w:rsidP="00C248FB">
      <w:pPr>
        <w:spacing w:line="360" w:lineRule="auto"/>
        <w:rPr>
          <w:rFonts w:ascii="Tahoma" w:hAnsi="Tahoma" w:cs="Tahoma"/>
          <w:b/>
        </w:rPr>
      </w:pPr>
    </w:p>
    <w:p w:rsidR="00C248FB" w:rsidRPr="00C248FB" w:rsidRDefault="00C248FB" w:rsidP="00C248FB">
      <w:pPr>
        <w:spacing w:line="360" w:lineRule="auto"/>
        <w:rPr>
          <w:rFonts w:ascii="Tahoma" w:hAnsi="Tahoma" w:cs="Tahoma"/>
          <w:b/>
        </w:rPr>
      </w:pPr>
      <w:r w:rsidRPr="00C248FB">
        <w:rPr>
          <w:rFonts w:ascii="Tahoma" w:hAnsi="Tahoma" w:cs="Tahoma"/>
          <w:b/>
        </w:rPr>
        <w:t>Αντιπροέδρου………………⃰.</w:t>
      </w:r>
    </w:p>
    <w:p w:rsidR="002E172C" w:rsidRDefault="002E172C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του Τμήματος </w:t>
      </w:r>
      <w:r w:rsidR="00C248FB" w:rsidRPr="00C248FB">
        <w:rPr>
          <w:rFonts w:ascii="Tahoma" w:hAnsi="Tahoma" w:cs="Tahoma"/>
          <w:b/>
        </w:rPr>
        <w:t xml:space="preserve">Διοίκησης Γεωργικών Επιχειρήσεων και Συστημάτων Εφοδιασμού </w:t>
      </w:r>
      <w:r>
        <w:rPr>
          <w:rFonts w:ascii="Tahoma" w:hAnsi="Tahoma" w:cs="Tahoma"/>
          <w:b/>
        </w:rPr>
        <w:t xml:space="preserve">της Σχολής Εφαρμοσμένων Οικονομικών και Κοινωνικών Επιστημών </w:t>
      </w:r>
      <w:r>
        <w:rPr>
          <w:rFonts w:ascii="Tahoma" w:hAnsi="Tahoma" w:cs="Tahoma"/>
        </w:rPr>
        <w:t xml:space="preserve">του Γεωπονικού Πανεπιστημίου Αθηνών, σύμφωνα με τις </w:t>
      </w:r>
      <w:r w:rsidR="00C248FB" w:rsidRPr="00C248FB">
        <w:rPr>
          <w:rFonts w:ascii="Tahoma" w:hAnsi="Tahoma" w:cs="Tahoma"/>
        </w:rPr>
        <w:t>προϋποθέσεις που ορίζουν τα άρθρα 32, 33 και 40 του Ν. 4957/2022 (ΦΕΚ 141/τ. Α΄/21.7.2022), όπως αυτά τροποποιήθηκαν με τα άρθρα 49 και 50 του ν. 5094/2024 (ΦΕΚ 39/τ. Α΄/13.3.2024)</w:t>
      </w:r>
    </w:p>
    <w:p w:rsidR="002E172C" w:rsidRDefault="002E172C">
      <w:pPr>
        <w:spacing w:line="360" w:lineRule="auto"/>
        <w:rPr>
          <w:rFonts w:ascii="Tahoma" w:hAnsi="Tahoma" w:cs="Tahoma"/>
          <w:b/>
        </w:rPr>
      </w:pPr>
    </w:p>
    <w:p w:rsidR="002E172C" w:rsidRDefault="00C248F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Επισυνάπτω: </w:t>
      </w:r>
      <w:r w:rsidRPr="00C248FB">
        <w:rPr>
          <w:rFonts w:ascii="Tahoma" w:hAnsi="Tahoma" w:cs="Tahoma"/>
        </w:rPr>
        <w:t>Υπεύθυνη Δήλωση ότι δεν συντρέχουν στο πρόσωπό μου κωλύματα εκλογιμότητας.</w:t>
      </w:r>
    </w:p>
    <w:p w:rsidR="002E172C" w:rsidRDefault="00C248FB" w:rsidP="00C248FB">
      <w:pPr>
        <w:spacing w:line="360" w:lineRule="auto"/>
        <w:jc w:val="center"/>
        <w:rPr>
          <w:rFonts w:ascii="Tahoma" w:hAnsi="Tahoma" w:cs="Tahoma"/>
          <w:b/>
        </w:rPr>
      </w:pPr>
      <w:r w:rsidRPr="00C248FB">
        <w:rPr>
          <w:rFonts w:ascii="Tahoma" w:hAnsi="Tahoma" w:cs="Tahoma"/>
          <w:b/>
        </w:rPr>
        <w:t>Ο Δηλών/ Η Δηλούσα</w:t>
      </w:r>
    </w:p>
    <w:p w:rsidR="00C248FB" w:rsidRDefault="00C248FB">
      <w:pPr>
        <w:spacing w:line="360" w:lineRule="auto"/>
        <w:rPr>
          <w:rFonts w:ascii="Tahoma" w:hAnsi="Tahoma" w:cs="Tahoma"/>
          <w:b/>
        </w:rPr>
      </w:pPr>
    </w:p>
    <w:p w:rsidR="00C248FB" w:rsidRDefault="00C248FB">
      <w:pPr>
        <w:spacing w:line="360" w:lineRule="auto"/>
        <w:rPr>
          <w:rFonts w:ascii="Tahoma" w:hAnsi="Tahoma" w:cs="Tahoma"/>
          <w:b/>
        </w:rPr>
      </w:pPr>
    </w:p>
    <w:p w:rsidR="00C248FB" w:rsidRDefault="00C248FB">
      <w:pPr>
        <w:spacing w:line="360" w:lineRule="auto"/>
        <w:rPr>
          <w:rFonts w:ascii="Tahoma" w:hAnsi="Tahoma" w:cs="Tahoma"/>
          <w:b/>
        </w:rPr>
      </w:pPr>
    </w:p>
    <w:p w:rsidR="00C248FB" w:rsidRDefault="00C248FB" w:rsidP="00C248FB">
      <w:pPr>
        <w:spacing w:line="360" w:lineRule="auto"/>
        <w:jc w:val="center"/>
        <w:rPr>
          <w:rFonts w:ascii="Tahoma" w:hAnsi="Tahoma" w:cs="Tahoma"/>
          <w:b/>
        </w:rPr>
      </w:pPr>
      <w:r w:rsidRPr="00282EC2">
        <w:rPr>
          <w:sz w:val="24"/>
          <w:szCs w:val="24"/>
        </w:rPr>
        <w:t>………………………..</w:t>
      </w:r>
    </w:p>
    <w:p w:rsidR="002E172C" w:rsidRDefault="00C248FB" w:rsidP="00C248FB">
      <w:pPr>
        <w:tabs>
          <w:tab w:val="center" w:pos="6237"/>
        </w:tabs>
        <w:jc w:val="center"/>
      </w:pPr>
      <w:r w:rsidRPr="00282EC2">
        <w:rPr>
          <w:sz w:val="24"/>
          <w:szCs w:val="24"/>
        </w:rPr>
        <w:t>(υπογραφή)</w:t>
      </w:r>
    </w:p>
    <w:sectPr w:rsidR="002E172C">
      <w:footerReference w:type="default" r:id="rId6"/>
      <w:pgSz w:w="11906" w:h="16838"/>
      <w:pgMar w:top="1440" w:right="1274" w:bottom="1440" w:left="1800" w:header="720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75" w:rsidRDefault="00275B75">
      <w:r>
        <w:separator/>
      </w:r>
    </w:p>
  </w:endnote>
  <w:endnote w:type="continuationSeparator" w:id="1">
    <w:p w:rsidR="00275B75" w:rsidRDefault="0027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FB" w:rsidRPr="00282EC2" w:rsidRDefault="00C248FB" w:rsidP="00C248FB">
    <w:pPr>
      <w:pStyle w:val="a7"/>
      <w:ind w:left="-567"/>
      <w:rPr>
        <w:sz w:val="20"/>
        <w:szCs w:val="20"/>
      </w:rPr>
    </w:pPr>
    <w:r w:rsidRPr="00282EC2">
      <w:rPr>
        <w:b/>
        <w:sz w:val="20"/>
        <w:szCs w:val="20"/>
      </w:rPr>
      <w:t>(* Ο Δηλών/Η Δηλούσα αναγράφει το σημείο Χ στο κενό της θέσης για την οποία υποβάλλει υποψηφιότητα)</w:t>
    </w:r>
  </w:p>
  <w:p w:rsidR="002E172C" w:rsidRPr="00C248FB" w:rsidRDefault="002E172C" w:rsidP="00C248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75" w:rsidRDefault="00275B75">
      <w:r>
        <w:separator/>
      </w:r>
    </w:p>
  </w:footnote>
  <w:footnote w:type="continuationSeparator" w:id="1">
    <w:p w:rsidR="00275B75" w:rsidRDefault="0027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99D"/>
    <w:rsid w:val="00070170"/>
    <w:rsid w:val="00072280"/>
    <w:rsid w:val="00125914"/>
    <w:rsid w:val="0013455A"/>
    <w:rsid w:val="001501A8"/>
    <w:rsid w:val="00275B75"/>
    <w:rsid w:val="002E172C"/>
    <w:rsid w:val="006F799D"/>
    <w:rsid w:val="00C248FB"/>
    <w:rsid w:val="00D227AF"/>
    <w:rsid w:val="00FC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Calibri" w:eastAsia="Calibri" w:hAnsi="Calibri"/>
      <w:sz w:val="22"/>
      <w:szCs w:val="22"/>
      <w:lang w:val="el-GR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φαλίδα Char"/>
    <w:rPr>
      <w:sz w:val="22"/>
      <w:szCs w:val="22"/>
    </w:rPr>
  </w:style>
  <w:style w:type="character" w:customStyle="1" w:styleId="Char0">
    <w:name w:val="Υποσέλιδο Char"/>
    <w:uiPriority w:val="99"/>
    <w:rPr>
      <w:sz w:val="22"/>
      <w:szCs w:val="22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986"/>
        <w:tab w:val="right" w:pos="9972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lang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skn@aua.gr</dc:creator>
  <cp:lastModifiedBy>gramlog01</cp:lastModifiedBy>
  <cp:revision>2</cp:revision>
  <cp:lastPrinted>1995-11-21T14:41:00Z</cp:lastPrinted>
  <dcterms:created xsi:type="dcterms:W3CDTF">2026-05-08T12:21:00Z</dcterms:created>
  <dcterms:modified xsi:type="dcterms:W3CDTF">2026-05-08T12:21:00Z</dcterms:modified>
</cp:coreProperties>
</file>